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b/>
          <w:lang w:val="sr-Cyrl-RS"/>
        </w:rPr>
      </w:pPr>
    </w:p>
    <w:p>
      <w:pPr>
        <w:jc w:val="center"/>
        <w:rPr>
          <w:b/>
          <w:lang w:val="sr-Cyrl-RS"/>
        </w:rPr>
      </w:pPr>
      <w:r>
        <w:rPr>
          <w:b/>
          <w:lang w:val="sr-Cyrl-RS"/>
        </w:rPr>
        <w:t xml:space="preserve">ОПЕРАТИВНИ ПЛАН РАДА </w:t>
      </w:r>
      <w:r>
        <w:rPr>
          <w:b/>
          <w:lang w:val="sr-Latn-RS"/>
        </w:rPr>
        <w:t xml:space="preserve"> </w:t>
      </w:r>
      <w:r>
        <w:rPr>
          <w:b/>
          <w:lang w:val="sr-Cyrl-RS"/>
        </w:rPr>
        <w:t xml:space="preserve">ГРАЂЕВИНСКОГ ИНСПЕКТОРА ЗА </w:t>
      </w:r>
      <w:r>
        <w:rPr>
          <w:b/>
          <w:lang w:val="en-US"/>
        </w:rPr>
        <w:t>2</w:t>
      </w:r>
      <w:r>
        <w:rPr>
          <w:b/>
          <w:lang w:val="sr-Cyrl-RS"/>
        </w:rPr>
        <w:t>. КВАРТАЛ 2023. ГОДИНЕ</w:t>
      </w:r>
    </w:p>
    <w:p>
      <w:pPr>
        <w:ind w:firstLine="720"/>
        <w:rPr>
          <w:b/>
          <w:lang w:val="sr-Cyrl-RS"/>
        </w:rPr>
      </w:pPr>
      <w:r>
        <w:rPr>
          <w:b/>
          <w:lang w:val="sr-Cyrl-RS"/>
        </w:rPr>
        <w:t xml:space="preserve">Април: </w:t>
      </w:r>
    </w:p>
    <w:tbl>
      <w:tblPr>
        <w:tblStyle w:val="4"/>
        <w:tblW w:w="9576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17"/>
        <w:gridCol w:w="1701"/>
        <w:gridCol w:w="1843"/>
        <w:gridCol w:w="22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Р.Б</w:t>
            </w:r>
          </w:p>
        </w:tc>
        <w:tc>
          <w:tcPr>
            <w:tcW w:w="3217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Назив надзираног субјекта</w:t>
            </w:r>
          </w:p>
        </w:tc>
        <w:tc>
          <w:tcPr>
            <w:tcW w:w="1701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Обавештење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1843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Инспекцијски надзор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2281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Област надзора и облик надзора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1</w:t>
            </w:r>
            <w:r>
              <w:rPr>
                <w:lang w:val="sr-Cyrl-RS"/>
              </w:rPr>
              <w:t>.</w:t>
            </w:r>
          </w:p>
        </w:tc>
        <w:tc>
          <w:tcPr>
            <w:tcW w:w="3217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2281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2</w:t>
            </w:r>
            <w:r>
              <w:rPr>
                <w:lang w:val="sr-Cyrl-RS"/>
              </w:rPr>
              <w:t>.</w:t>
            </w:r>
          </w:p>
        </w:tc>
        <w:tc>
          <w:tcPr>
            <w:tcW w:w="3217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70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843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228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темеља објекта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3</w:t>
            </w:r>
            <w:r>
              <w:rPr>
                <w:lang w:val="sr-Cyrl-RS"/>
              </w:rPr>
              <w:t>.</w:t>
            </w:r>
          </w:p>
        </w:tc>
        <w:tc>
          <w:tcPr>
            <w:tcW w:w="3217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службеној дужности</w:t>
            </w:r>
          </w:p>
        </w:tc>
        <w:tc>
          <w:tcPr>
            <w:tcW w:w="170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ванредни надзор по пријави странке</w:t>
            </w:r>
          </w:p>
        </w:tc>
        <w:tc>
          <w:tcPr>
            <w:tcW w:w="1843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хитном поступку</w:t>
            </w:r>
          </w:p>
        </w:tc>
        <w:tc>
          <w:tcPr>
            <w:tcW w:w="228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ванредни теренски инспекцијски надзор и доношење Решења о забрани употребе објекте</w:t>
            </w:r>
          </w:p>
        </w:tc>
      </w:tr>
    </w:tbl>
    <w:p>
      <w:pPr>
        <w:rPr>
          <w:b/>
          <w:lang w:val="sr-Cyrl-RS"/>
        </w:rPr>
      </w:pPr>
    </w:p>
    <w:p>
      <w:pPr>
        <w:ind w:firstLine="720"/>
        <w:rPr>
          <w:b/>
          <w:lang w:val="sr-Cyrl-RS"/>
        </w:rPr>
      </w:pPr>
      <w:r>
        <w:rPr>
          <w:b/>
          <w:lang w:val="sr-Cyrl-RS"/>
        </w:rPr>
        <w:t>Мај:</w:t>
      </w:r>
    </w:p>
    <w:tbl>
      <w:tblPr>
        <w:tblStyle w:val="4"/>
        <w:tblW w:w="9576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402"/>
        <w:gridCol w:w="1809"/>
        <w:gridCol w:w="1915"/>
        <w:gridCol w:w="1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Р.Б</w:t>
            </w:r>
          </w:p>
        </w:tc>
        <w:tc>
          <w:tcPr>
            <w:tcW w:w="3402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Назив надзираног субјекта</w:t>
            </w:r>
          </w:p>
        </w:tc>
        <w:tc>
          <w:tcPr>
            <w:tcW w:w="1809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Обавештење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(датум слања)</w:t>
            </w:r>
          </w:p>
        </w:tc>
        <w:tc>
          <w:tcPr>
            <w:tcW w:w="1915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Инспекцијски надзор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1916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Област надзора и облик надзора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1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темеља објекта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2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3.</w:t>
            </w:r>
          </w:p>
        </w:tc>
        <w:tc>
          <w:tcPr>
            <w:tcW w:w="3402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Надзирани субјекат- физичко лице</w:t>
            </w:r>
          </w:p>
        </w:tc>
        <w:tc>
          <w:tcPr>
            <w:tcW w:w="1809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светодавни надзор по пријави странке</w:t>
            </w:r>
          </w:p>
        </w:tc>
        <w:tc>
          <w:tcPr>
            <w:tcW w:w="1915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хитном поступку</w:t>
            </w:r>
          </w:p>
        </w:tc>
        <w:tc>
          <w:tcPr>
            <w:tcW w:w="1916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саветодавни теренски инспекцијски надзор и доношење Решења </w:t>
            </w:r>
          </w:p>
        </w:tc>
      </w:tr>
    </w:tbl>
    <w:p>
      <w:pPr>
        <w:rPr>
          <w:b/>
          <w:lang w:val="sr-Cyrl-RS"/>
        </w:rPr>
      </w:pPr>
    </w:p>
    <w:p>
      <w:pPr>
        <w:ind w:firstLine="720"/>
        <w:rPr>
          <w:b/>
          <w:lang w:val="sr-Cyrl-RS"/>
        </w:rPr>
      </w:pPr>
      <w:r>
        <w:rPr>
          <w:b/>
          <w:lang w:val="sr-Cyrl-RS"/>
        </w:rPr>
        <w:t>Јун:</w:t>
      </w:r>
    </w:p>
    <w:tbl>
      <w:tblPr>
        <w:tblStyle w:val="4"/>
        <w:tblW w:w="9576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402"/>
        <w:gridCol w:w="1809"/>
        <w:gridCol w:w="1915"/>
        <w:gridCol w:w="1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Р.Б</w:t>
            </w:r>
          </w:p>
        </w:tc>
        <w:tc>
          <w:tcPr>
            <w:tcW w:w="3402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Назив надзираног субјекта</w:t>
            </w:r>
          </w:p>
        </w:tc>
        <w:tc>
          <w:tcPr>
            <w:tcW w:w="1809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Обавештење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(датум слања)</w:t>
            </w:r>
          </w:p>
        </w:tc>
        <w:tc>
          <w:tcPr>
            <w:tcW w:w="1915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Инспекцијски надзор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1916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Област надзора и облик надзора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1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темеља објекта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2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3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службеној дужности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без обавештења и најаве</w:t>
            </w: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хитном поступку</w:t>
            </w: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ванредни инспекцијски надзор и доношења Решења о рушењу и затварање градилишта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4.</w:t>
            </w:r>
          </w:p>
        </w:tc>
        <w:tc>
          <w:tcPr>
            <w:tcW w:w="3402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службеној дужности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/</w:t>
            </w: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до 15.06.2023. год.</w:t>
            </w: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Сачињавање Плана и програма рушења за 3. квартал 2023.</w:t>
            </w:r>
          </w:p>
        </w:tc>
      </w:tr>
    </w:tbl>
    <w:p>
      <w:pPr>
        <w:rPr>
          <w:lang w:val="sr-Cyrl-RS"/>
        </w:rPr>
      </w:pPr>
    </w:p>
    <w:p>
      <w:pPr>
        <w:rPr>
          <w:lang w:val="sr-Cyrl-RS"/>
        </w:rPr>
      </w:pPr>
      <w:bookmarkStart w:id="0" w:name="_GoBack"/>
      <w:bookmarkEnd w:id="0"/>
    </w:p>
    <w:tbl>
      <w:tblPr>
        <w:tblStyle w:val="4"/>
        <w:tblW w:w="110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8"/>
        <w:gridCol w:w="550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08" w:type="dxa"/>
          </w:tcPr>
          <w:p>
            <w:pPr>
              <w:spacing w:after="0" w:line="240" w:lineRule="auto"/>
              <w:rPr>
                <w:lang w:val="sr-Cyrl-RS"/>
              </w:rPr>
            </w:pPr>
          </w:p>
        </w:tc>
        <w:tc>
          <w:tcPr>
            <w:tcW w:w="5508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Грађевински инспектор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b/>
                <w:lang w:val="sr-Cyrl-RS"/>
              </w:rPr>
              <w:t>Виолета Келечевић</w:t>
            </w:r>
          </w:p>
        </w:tc>
      </w:tr>
    </w:tbl>
    <w:p>
      <w:pPr>
        <w:rPr>
          <w:b/>
          <w:lang w:val="sr-Cyrl-RS"/>
        </w:rPr>
      </w:pPr>
    </w:p>
    <w:sectPr>
      <w:pgSz w:w="12240" w:h="15840"/>
      <w:pgMar w:top="426" w:right="720" w:bottom="720" w:left="72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cumentProtection w:enforcement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023"/>
    <w:rsid w:val="00213836"/>
    <w:rsid w:val="00224750"/>
    <w:rsid w:val="002808C9"/>
    <w:rsid w:val="002E7727"/>
    <w:rsid w:val="003800BF"/>
    <w:rsid w:val="004274F0"/>
    <w:rsid w:val="00476C75"/>
    <w:rsid w:val="00523B0B"/>
    <w:rsid w:val="00541C5D"/>
    <w:rsid w:val="00604900"/>
    <w:rsid w:val="0066295A"/>
    <w:rsid w:val="00782718"/>
    <w:rsid w:val="007E4BAA"/>
    <w:rsid w:val="00827014"/>
    <w:rsid w:val="009A2729"/>
    <w:rsid w:val="00A44FF2"/>
    <w:rsid w:val="00A60023"/>
    <w:rsid w:val="00AB7C6A"/>
    <w:rsid w:val="00C166C7"/>
    <w:rsid w:val="00C51316"/>
    <w:rsid w:val="00DA42C9"/>
    <w:rsid w:val="00DD400D"/>
    <w:rsid w:val="00E67ABA"/>
    <w:rsid w:val="00E81A89"/>
    <w:rsid w:val="00ED3906"/>
    <w:rsid w:val="00F9695E"/>
    <w:rsid w:val="00FC4BC7"/>
    <w:rsid w:val="13D7311C"/>
    <w:rsid w:val="20B46EB2"/>
    <w:rsid w:val="357331BF"/>
    <w:rsid w:val="3783337A"/>
    <w:rsid w:val="44F901B8"/>
    <w:rsid w:val="55090D69"/>
    <w:rsid w:val="608337E2"/>
    <w:rsid w:val="6762412B"/>
    <w:rsid w:val="71C4380C"/>
    <w:rsid w:val="748C079C"/>
    <w:rsid w:val="77EF2BD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369</Words>
  <Characters>2108</Characters>
  <Lines>17</Lines>
  <Paragraphs>4</Paragraphs>
  <ScaleCrop>false</ScaleCrop>
  <LinksUpToDate>false</LinksUpToDate>
  <CharactersWithSpaces>2473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2020-03-09T07:35:00Z</dcterms:created>
  <dc:creator>User</dc:creator>
  <cp:lastModifiedBy>grinspektor</cp:lastModifiedBy>
  <cp:lastPrinted>2023-01-19T13:51:00Z</cp:lastPrinted>
  <dcterms:modified xsi:type="dcterms:W3CDTF">2023-09-07T12:38:54Z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