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>
      <w:pPr>
        <w:ind w:left="-284" w:right="282" w:firstLine="720"/>
        <w:jc w:val="both"/>
        <w:rPr>
          <w:rFonts w:ascii="Arial Narrow" w:hAnsi="Arial Narrow"/>
          <w:sz w:val="16"/>
          <w:szCs w:val="16"/>
          <w:lang w:val="sr-Latn-RS"/>
        </w:rPr>
      </w:pPr>
      <w:r>
        <w:rPr>
          <w:rFonts w:ascii="Arial Narrow" w:hAnsi="Arial Narrow"/>
          <w:sz w:val="16"/>
          <w:szCs w:val="16"/>
          <w:lang w:val="sr-Cyrl-CS" w:eastAsia="sr-Cyrl-CS"/>
        </w:rPr>
        <w:t xml:space="preserve">   </w:t>
      </w:r>
    </w:p>
    <w:tbl>
      <w:tblPr>
        <w:tblStyle w:val="4"/>
        <w:tblW w:w="3679" w:type="dxa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679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679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topLinePunct w:val="0"/>
              <w:bidi w:val="0"/>
              <w:snapToGrid/>
              <w:spacing w:line="240" w:lineRule="auto"/>
              <w:jc w:val="center"/>
              <w:outlineLvl w:val="0"/>
              <w:rPr>
                <w:rFonts w:hint="default" w:ascii="Courier New" w:hAnsi="Courier New" w:cs="Courier New"/>
                <w:sz w:val="16"/>
                <w:szCs w:val="16"/>
                <w:lang w:val="sr-Cyrl-CS"/>
              </w:rPr>
            </w:pPr>
            <w:r>
              <w:rPr>
                <w:lang w:val="sr-Latn-RS"/>
              </w:rPr>
              <w:drawing>
                <wp:inline distT="0" distB="0" distL="114300" distR="114300">
                  <wp:extent cx="604520" cy="895985"/>
                  <wp:effectExtent l="0" t="0" r="5080" b="18415"/>
                  <wp:docPr id="1" name="Picture 1" descr="Picture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Picture 1" descr="Picture1"/>
                          <pic:cNvPicPr>
                            <a:picLocks noChangeAspect="1"/>
                          </pic:cNvPicPr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04520" cy="89598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topLinePunct w:val="0"/>
              <w:bidi w:val="0"/>
              <w:snapToGrid/>
              <w:spacing w:line="240" w:lineRule="auto"/>
              <w:jc w:val="center"/>
              <w:outlineLvl w:val="0"/>
              <w:rPr>
                <w:rFonts w:hint="default" w:ascii="Courier New" w:hAnsi="Courier New" w:cs="Courier New"/>
                <w:sz w:val="16"/>
                <w:szCs w:val="16"/>
                <w:lang w:val="sr-Cyrl-CS"/>
              </w:rPr>
            </w:pPr>
            <w:r>
              <w:rPr>
                <w:rFonts w:hint="default" w:ascii="Courier New" w:hAnsi="Courier New" w:cs="Courier New"/>
                <w:sz w:val="16"/>
                <w:szCs w:val="16"/>
                <w:lang w:val="sr-Cyrl-CS"/>
              </w:rPr>
              <w:t>РЕПУБЛИКА СРБИЈА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679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topLinePunct w:val="0"/>
              <w:bidi w:val="0"/>
              <w:snapToGrid/>
              <w:spacing w:line="240" w:lineRule="auto"/>
              <w:jc w:val="center"/>
              <w:outlineLvl w:val="0"/>
              <w:rPr>
                <w:rFonts w:hint="default" w:ascii="Courier New" w:hAnsi="Courier New" w:cs="Courier New"/>
                <w:sz w:val="16"/>
                <w:szCs w:val="16"/>
                <w:lang w:val="sr-Cyrl-CS"/>
              </w:rPr>
            </w:pPr>
            <w:r>
              <w:rPr>
                <w:rFonts w:hint="default" w:ascii="Courier New" w:hAnsi="Courier New" w:cs="Courier New"/>
                <w:sz w:val="16"/>
                <w:szCs w:val="16"/>
                <w:lang w:val="sr-Cyrl-CS"/>
              </w:rPr>
              <w:t>АУТОНОМНА ПОКРАЈИНА ВОЈВОДИНА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679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topLinePunct w:val="0"/>
              <w:bidi w:val="0"/>
              <w:snapToGrid/>
              <w:spacing w:line="240" w:lineRule="auto"/>
              <w:jc w:val="center"/>
              <w:outlineLvl w:val="0"/>
              <w:rPr>
                <w:rFonts w:hint="default" w:ascii="Courier New" w:hAnsi="Courier New" w:cs="Courier New"/>
                <w:sz w:val="16"/>
                <w:szCs w:val="16"/>
                <w:lang w:val="sr-Cyrl-CS"/>
              </w:rPr>
            </w:pPr>
            <w:r>
              <w:rPr>
                <w:rFonts w:hint="default" w:ascii="Courier New" w:hAnsi="Courier New" w:cs="Courier New"/>
                <w:sz w:val="16"/>
                <w:szCs w:val="16"/>
                <w:lang w:val="sr-Cyrl-CS"/>
              </w:rPr>
              <w:t>ОПШТИНА СРБОБРАН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679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topLinePunct w:val="0"/>
              <w:bidi w:val="0"/>
              <w:snapToGrid/>
              <w:spacing w:line="240" w:lineRule="auto"/>
              <w:jc w:val="center"/>
              <w:rPr>
                <w:rFonts w:hint="default" w:ascii="Courier New" w:hAnsi="Courier New" w:cs="Courier New"/>
                <w:sz w:val="16"/>
                <w:szCs w:val="16"/>
                <w:lang w:val="sl-SI"/>
              </w:rPr>
            </w:pPr>
            <w:r>
              <w:rPr>
                <w:rFonts w:hint="default" w:ascii="Courier New" w:hAnsi="Courier New" w:cs="Courier New"/>
                <w:sz w:val="16"/>
                <w:szCs w:val="16"/>
                <w:lang w:val="sr-Cyrl-CS"/>
              </w:rPr>
              <w:t>О п ш т и н с к а    у п р а в а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679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topLinePunct w:val="0"/>
              <w:bidi w:val="0"/>
              <w:snapToGrid/>
              <w:spacing w:line="240" w:lineRule="auto"/>
              <w:jc w:val="center"/>
              <w:rPr>
                <w:rFonts w:hint="default" w:ascii="Courier New" w:hAnsi="Courier New" w:cs="Courier New"/>
                <w:sz w:val="16"/>
                <w:szCs w:val="16"/>
                <w:lang w:val="sr-Cyrl-CS"/>
              </w:rPr>
            </w:pPr>
            <w:r>
              <w:rPr>
                <w:rFonts w:hint="default" w:ascii="Courier New" w:hAnsi="Courier New" w:cs="Courier New"/>
                <w:color w:val="auto"/>
                <w:sz w:val="16"/>
                <w:szCs w:val="16"/>
                <w:lang w:val="sr-Cyrl-RS"/>
              </w:rPr>
              <w:t>Одељење за урбанизам, стамбено - комуналне послове и заштиту животне средине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679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topLinePunct w:val="0"/>
              <w:bidi w:val="0"/>
              <w:snapToGrid/>
              <w:spacing w:line="240" w:lineRule="auto"/>
              <w:jc w:val="center"/>
              <w:rPr>
                <w:rFonts w:hint="default" w:ascii="Courier New" w:hAnsi="Courier New" w:cs="Courier New"/>
                <w:sz w:val="16"/>
                <w:szCs w:val="16"/>
                <w:lang w:val="sr-Latn-CS"/>
              </w:rPr>
            </w:pPr>
            <w:r>
              <w:rPr>
                <w:rFonts w:hint="default" w:ascii="Courier New" w:hAnsi="Courier New" w:cs="Courier New"/>
                <w:sz w:val="16"/>
                <w:szCs w:val="16"/>
                <w:lang w:val="sr-Cyrl-CS"/>
              </w:rPr>
              <w:t>Број:</w:t>
            </w:r>
            <w:r>
              <w:rPr>
                <w:rFonts w:hint="default" w:ascii="Courier New" w:hAnsi="Courier New" w:cs="Courier New"/>
                <w:color w:val="auto"/>
                <w:sz w:val="16"/>
                <w:szCs w:val="16"/>
                <w:lang w:val="sr-Cyrl-CS"/>
              </w:rPr>
              <w:t xml:space="preserve"> </w:t>
            </w:r>
            <w:r>
              <w:rPr>
                <w:rFonts w:hint="default" w:ascii="Courier New" w:hAnsi="Courier New" w:cs="Courier New"/>
                <w:color w:val="auto"/>
                <w:sz w:val="16"/>
                <w:szCs w:val="16"/>
                <w:lang w:val="sr-Latn-RS"/>
              </w:rPr>
              <w:t>501-7</w:t>
            </w:r>
            <w:r>
              <w:rPr>
                <w:rFonts w:hint="default" w:ascii="Courier New" w:hAnsi="Courier New" w:cs="Courier New"/>
                <w:color w:val="auto"/>
                <w:sz w:val="16"/>
                <w:szCs w:val="16"/>
                <w:lang w:val="sr-Cyrl-CS"/>
              </w:rPr>
              <w:t>/</w:t>
            </w:r>
            <w:r>
              <w:rPr>
                <w:rFonts w:hint="default" w:ascii="Courier New" w:hAnsi="Courier New" w:cs="Courier New"/>
                <w:color w:val="auto"/>
                <w:sz w:val="16"/>
                <w:szCs w:val="16"/>
                <w:lang w:val="sr-Cyrl-RS"/>
              </w:rPr>
              <w:t>20</w:t>
            </w:r>
            <w:r>
              <w:rPr>
                <w:rFonts w:hint="default" w:ascii="Courier New" w:hAnsi="Courier New" w:cs="Courier New"/>
                <w:color w:val="auto"/>
                <w:sz w:val="16"/>
                <w:szCs w:val="16"/>
                <w:lang w:val="hu-HU"/>
              </w:rPr>
              <w:t>2</w:t>
            </w:r>
            <w:r>
              <w:rPr>
                <w:rFonts w:hint="default" w:ascii="Courier New" w:hAnsi="Courier New" w:cs="Courier New"/>
                <w:color w:val="auto"/>
                <w:sz w:val="16"/>
                <w:szCs w:val="16"/>
                <w:lang w:val="sr-Latn-RS"/>
              </w:rPr>
              <w:t>2</w:t>
            </w:r>
            <w:r>
              <w:rPr>
                <w:rFonts w:hint="default" w:ascii="Courier New" w:hAnsi="Courier New" w:cs="Courier New"/>
                <w:color w:val="auto"/>
                <w:sz w:val="16"/>
                <w:szCs w:val="16"/>
                <w:lang w:val="sr-Cyrl-CS"/>
              </w:rPr>
              <w:t>-</w:t>
            </w:r>
            <w:r>
              <w:rPr>
                <w:rFonts w:hint="default" w:ascii="Courier New" w:hAnsi="Courier New" w:cs="Courier New"/>
                <w:color w:val="auto"/>
                <w:sz w:val="16"/>
                <w:szCs w:val="16"/>
                <w:lang w:val="sr-Latn-CS"/>
              </w:rPr>
              <w:t>IV</w:t>
            </w:r>
            <w:r>
              <w:rPr>
                <w:rFonts w:hint="default" w:ascii="Courier New" w:hAnsi="Courier New" w:cs="Courier New"/>
                <w:color w:val="auto"/>
                <w:sz w:val="16"/>
                <w:szCs w:val="16"/>
                <w:lang w:val="sr-Latn-RS"/>
              </w:rPr>
              <w:t>/01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679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topLinePunct w:val="0"/>
              <w:bidi w:val="0"/>
              <w:snapToGrid/>
              <w:spacing w:line="240" w:lineRule="auto"/>
              <w:jc w:val="center"/>
              <w:rPr>
                <w:rFonts w:hint="default" w:ascii="Courier New" w:hAnsi="Courier New" w:cs="Courier New"/>
                <w:sz w:val="16"/>
                <w:szCs w:val="16"/>
                <w:lang w:val="sr-Cyrl-CS"/>
              </w:rPr>
            </w:pPr>
            <w:r>
              <w:rPr>
                <w:rFonts w:hint="default" w:ascii="Courier New" w:hAnsi="Courier New" w:cs="Courier New"/>
                <w:sz w:val="16"/>
                <w:szCs w:val="16"/>
                <w:lang w:val="sr-Cyrl-CS"/>
              </w:rPr>
              <w:t xml:space="preserve">Дана: </w:t>
            </w:r>
            <w:r>
              <w:rPr>
                <w:rFonts w:hint="default" w:ascii="Courier New" w:hAnsi="Courier New" w:cs="Courier New"/>
                <w:sz w:val="16"/>
                <w:szCs w:val="16"/>
                <w:lang w:val="sr-Latn-RS"/>
              </w:rPr>
              <w:t>02.06</w:t>
            </w:r>
            <w:r>
              <w:rPr>
                <w:rFonts w:hint="default" w:ascii="Courier New" w:hAnsi="Courier New" w:cs="Courier New"/>
                <w:sz w:val="16"/>
                <w:szCs w:val="16"/>
                <w:lang w:val="sr-Cyrl-CS"/>
              </w:rPr>
              <w:t>.20</w:t>
            </w:r>
            <w:r>
              <w:rPr>
                <w:rFonts w:hint="default" w:ascii="Courier New" w:hAnsi="Courier New" w:cs="Courier New"/>
                <w:sz w:val="16"/>
                <w:szCs w:val="16"/>
                <w:lang w:val="hu-HU"/>
              </w:rPr>
              <w:t>2</w:t>
            </w:r>
            <w:r>
              <w:rPr>
                <w:rFonts w:hint="default" w:ascii="Courier New" w:hAnsi="Courier New" w:cs="Courier New"/>
                <w:sz w:val="16"/>
                <w:szCs w:val="16"/>
                <w:lang w:val="sr-Latn-RS"/>
              </w:rPr>
              <w:t>2</w:t>
            </w:r>
            <w:r>
              <w:rPr>
                <w:rFonts w:hint="default" w:ascii="Courier New" w:hAnsi="Courier New" w:cs="Courier New"/>
                <w:sz w:val="16"/>
                <w:szCs w:val="16"/>
                <w:lang w:val="sr-Cyrl-CS"/>
              </w:rPr>
              <w:t>. године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679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topLinePunct w:val="0"/>
              <w:bidi w:val="0"/>
              <w:snapToGrid/>
              <w:spacing w:line="240" w:lineRule="auto"/>
              <w:jc w:val="center"/>
              <w:rPr>
                <w:rFonts w:hint="default" w:ascii="Courier New" w:hAnsi="Courier New" w:cs="Courier New"/>
                <w:sz w:val="16"/>
                <w:szCs w:val="16"/>
                <w:lang w:val="sr-Cyrl-CS"/>
              </w:rPr>
            </w:pPr>
            <w:r>
              <w:rPr>
                <w:rFonts w:hint="default" w:ascii="Courier New" w:hAnsi="Courier New" w:cs="Courier New"/>
                <w:sz w:val="16"/>
                <w:szCs w:val="16"/>
                <w:lang w:val="sr-Cyrl-CS"/>
              </w:rPr>
              <w:t xml:space="preserve">21480 Србобран, Трг </w:t>
            </w:r>
            <w:r>
              <w:rPr>
                <w:rFonts w:hint="default" w:ascii="Courier New" w:hAnsi="Courier New" w:cs="Courier New"/>
                <w:sz w:val="16"/>
                <w:szCs w:val="16"/>
                <w:lang w:val="sr-Cyrl-RS"/>
              </w:rPr>
              <w:t>с</w:t>
            </w:r>
            <w:r>
              <w:rPr>
                <w:rFonts w:hint="default" w:ascii="Courier New" w:hAnsi="Courier New" w:cs="Courier New"/>
                <w:sz w:val="16"/>
                <w:szCs w:val="16"/>
                <w:lang w:val="sr-Cyrl-CS"/>
              </w:rPr>
              <w:t>лободе 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679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topLinePunct w:val="0"/>
              <w:bidi w:val="0"/>
              <w:snapToGrid/>
              <w:spacing w:line="240" w:lineRule="auto"/>
              <w:jc w:val="center"/>
              <w:outlineLvl w:val="0"/>
              <w:rPr>
                <w:rFonts w:hint="default" w:ascii="Courier New" w:hAnsi="Courier New" w:cs="Courier New"/>
                <w:sz w:val="16"/>
                <w:szCs w:val="16"/>
                <w:lang w:val="sr-Cyrl-CS"/>
              </w:rPr>
            </w:pPr>
            <w:r>
              <w:rPr>
                <w:rFonts w:hint="default" w:ascii="Courier New" w:hAnsi="Courier New" w:cs="Courier New"/>
                <w:sz w:val="16"/>
                <w:szCs w:val="16"/>
                <w:lang w:val="sr-Cyrl-CS"/>
              </w:rPr>
              <w:t>Тел: 021/730-020; факс: 021/731-079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679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topLinePunct w:val="0"/>
              <w:bidi w:val="0"/>
              <w:snapToGrid/>
              <w:spacing w:line="240" w:lineRule="auto"/>
              <w:jc w:val="center"/>
              <w:rPr>
                <w:rFonts w:hint="default" w:ascii="Courier New" w:hAnsi="Courier New" w:cs="Courier New"/>
                <w:sz w:val="16"/>
                <w:szCs w:val="16"/>
                <w:lang w:val="sr-Latn-CS"/>
              </w:rPr>
            </w:pPr>
            <w:r>
              <w:rPr>
                <w:rFonts w:hint="default" w:ascii="Courier New" w:hAnsi="Courier New" w:cs="Courier New"/>
                <w:sz w:val="16"/>
                <w:szCs w:val="16"/>
                <w:lang w:val="sl-SI"/>
              </w:rPr>
              <w:t>E-mail</w:t>
            </w:r>
            <w:r>
              <w:rPr>
                <w:rFonts w:hint="default" w:ascii="Courier New" w:hAnsi="Courier New" w:cs="Courier New"/>
                <w:sz w:val="16"/>
                <w:szCs w:val="16"/>
                <w:lang w:val="sr-Cyrl-RS"/>
              </w:rPr>
              <w:t>:</w:t>
            </w:r>
            <w:r>
              <w:rPr>
                <w:rFonts w:hint="default" w:ascii="Courier New" w:hAnsi="Courier New" w:cs="Courier New"/>
                <w:sz w:val="16"/>
                <w:szCs w:val="16"/>
                <w:lang w:val="sl-SI"/>
              </w:rPr>
              <w:t xml:space="preserve"> srbobran@eunet.rs</w:t>
            </w:r>
          </w:p>
        </w:tc>
      </w:tr>
    </w:tbl>
    <w:p>
      <w:pPr>
        <w:ind w:left="-284" w:right="282" w:firstLine="720"/>
        <w:jc w:val="both"/>
        <w:rPr>
          <w:rFonts w:ascii="Arial Narrow" w:hAnsi="Arial Narrow"/>
          <w:sz w:val="16"/>
          <w:szCs w:val="16"/>
          <w:lang w:val="sr-Latn-RS"/>
        </w:rPr>
      </w:pPr>
    </w:p>
    <w:p>
      <w:pPr>
        <w:ind w:right="282"/>
        <w:jc w:val="both"/>
        <w:rPr>
          <w:rFonts w:hint="default" w:ascii="Courier New" w:hAnsi="Courier New" w:cs="Courier New"/>
          <w:i/>
          <w:lang w:val="sr-Cyrl-CS"/>
        </w:rPr>
      </w:pPr>
    </w:p>
    <w:p>
      <w:pPr>
        <w:ind w:left="-284" w:right="282" w:firstLine="720"/>
        <w:jc w:val="both"/>
        <w:rPr>
          <w:rFonts w:hint="default" w:ascii="Courier New" w:hAnsi="Courier New" w:cs="Courier New"/>
          <w:i/>
          <w:lang w:val="sr-Cyrl-CS"/>
        </w:rPr>
      </w:pPr>
    </w:p>
    <w:p>
      <w:pPr>
        <w:ind w:left="-284" w:right="-48" w:rightChars="-20" w:firstLine="720"/>
        <w:jc w:val="both"/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</w:pPr>
      <w:r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  <w:t>Општинск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RS"/>
        </w:rPr>
        <w:t>а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  <w:t xml:space="preserve"> управ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RS"/>
        </w:rPr>
        <w:t>а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  <w:t xml:space="preserve"> Србо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RS"/>
        </w:rPr>
        <w:t>б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  <w:t>ран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Latn-RS"/>
        </w:rPr>
        <w:t xml:space="preserve">, 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  <w:t>Одељење за урбанизам, стамбено - комуналне послове и заштиту животне средине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RS"/>
        </w:rPr>
        <w:t>,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Latn-RS"/>
        </w:rPr>
        <w:t xml:space="preserve"> 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RS"/>
        </w:rPr>
        <w:t>н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  <w:t>а основу чл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RS"/>
        </w:rPr>
        <w:t>ана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  <w:t xml:space="preserve"> 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RS"/>
        </w:rPr>
        <w:t>63, став 3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  <w:t xml:space="preserve">. Закона о 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RS"/>
        </w:rPr>
        <w:t>управљању отпадом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  <w:t xml:space="preserve"> („Сл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RS"/>
        </w:rPr>
        <w:t>ужнеби гласник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  <w:t xml:space="preserve"> Р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RS"/>
        </w:rPr>
        <w:t xml:space="preserve">епублике 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  <w:t>С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RS"/>
        </w:rPr>
        <w:t>рбије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  <w:t>“ 36/2009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RS"/>
        </w:rPr>
        <w:t>,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  <w:t xml:space="preserve"> 88/2010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RS"/>
        </w:rPr>
        <w:t>, 14/2016 и 95/2018 - др.закон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  <w:t>), даје следеће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RS"/>
        </w:rPr>
        <w:t>:</w:t>
      </w:r>
    </w:p>
    <w:p>
      <w:pPr>
        <w:ind w:left="-284" w:right="-48" w:rightChars="-20" w:firstLine="720"/>
        <w:jc w:val="both"/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</w:pPr>
    </w:p>
    <w:p>
      <w:pPr>
        <w:ind w:left="-284" w:right="-48" w:rightChars="-20" w:firstLine="720"/>
        <w:jc w:val="center"/>
        <w:rPr>
          <w:rFonts w:hint="default" w:ascii="Courier New" w:hAnsi="Courier New" w:cs="Courier New"/>
          <w:b/>
          <w:bCs/>
          <w:i w:val="0"/>
          <w:iCs/>
          <w:sz w:val="22"/>
          <w:szCs w:val="22"/>
          <w:lang w:val="sr-Cyrl-CS"/>
        </w:rPr>
      </w:pPr>
      <w:r>
        <w:rPr>
          <w:rFonts w:hint="default" w:ascii="Courier New" w:hAnsi="Courier New" w:cs="Courier New"/>
          <w:b/>
          <w:bCs/>
          <w:i w:val="0"/>
          <w:iCs/>
          <w:sz w:val="22"/>
          <w:szCs w:val="22"/>
          <w:lang w:val="sr-Cyrl-CS"/>
        </w:rPr>
        <w:t>ОБАВЕШТЕЊЕ</w:t>
      </w:r>
    </w:p>
    <w:p>
      <w:pPr>
        <w:ind w:left="-284" w:right="-48" w:rightChars="-20" w:firstLine="720"/>
        <w:jc w:val="center"/>
        <w:rPr>
          <w:rFonts w:hint="default" w:ascii="Courier New" w:hAnsi="Courier New" w:cs="Courier New"/>
          <w:b/>
          <w:bCs/>
          <w:i w:val="0"/>
          <w:iCs/>
          <w:sz w:val="22"/>
          <w:szCs w:val="22"/>
          <w:lang w:val="sr-Cyrl-RS"/>
        </w:rPr>
      </w:pPr>
      <w:r>
        <w:rPr>
          <w:rFonts w:hint="default" w:ascii="Courier New" w:hAnsi="Courier New" w:cs="Courier New"/>
          <w:b/>
          <w:bCs/>
          <w:i w:val="0"/>
          <w:iCs/>
          <w:sz w:val="22"/>
          <w:szCs w:val="22"/>
          <w:lang w:val="sr-Cyrl-RS"/>
        </w:rPr>
        <w:t>О поднетом затхеву за издавање интегралне дозволе за управљање отпадом у Србобрану</w:t>
      </w:r>
    </w:p>
    <w:p>
      <w:pPr>
        <w:ind w:left="-284" w:right="-48" w:rightChars="-20" w:firstLine="720"/>
        <w:jc w:val="both"/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</w:pPr>
    </w:p>
    <w:p>
      <w:pPr>
        <w:ind w:left="-284" w:right="-48" w:rightChars="-20" w:firstLine="720"/>
        <w:jc w:val="both"/>
        <w:rPr>
          <w:rFonts w:hint="default" w:ascii="Courier New" w:hAnsi="Courier New" w:cs="Courier New"/>
          <w:i w:val="0"/>
          <w:iCs/>
          <w:sz w:val="22"/>
          <w:szCs w:val="22"/>
          <w:lang w:val="sr-Cyrl-RS"/>
        </w:rPr>
      </w:pPr>
      <w:r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  <w:t xml:space="preserve"> </w:t>
      </w:r>
    </w:p>
    <w:p>
      <w:pPr>
        <w:numPr>
          <w:ilvl w:val="0"/>
          <w:numId w:val="1"/>
        </w:numPr>
        <w:ind w:left="-284" w:right="-48" w:rightChars="-20" w:firstLine="720"/>
        <w:jc w:val="both"/>
        <w:rPr>
          <w:rFonts w:hint="default" w:ascii="Courier New" w:hAnsi="Courier New" w:cs="Courier New"/>
          <w:i w:val="0"/>
          <w:iCs/>
          <w:sz w:val="22"/>
          <w:szCs w:val="22"/>
          <w:lang w:val="sr-Cyrl-RS"/>
        </w:rPr>
      </w:pPr>
      <w:r>
        <w:rPr>
          <w:rFonts w:hint="default" w:ascii="Courier New" w:hAnsi="Courier New" w:cs="Courier New"/>
          <w:b/>
          <w:bCs/>
          <w:i w:val="0"/>
          <w:iCs/>
          <w:sz w:val="22"/>
          <w:szCs w:val="22"/>
          <w:lang w:val="sr-Cyrl-RS"/>
        </w:rPr>
        <w:t>назив подносиоца захтева, регистарски број, лични идентификациони број и адреса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Latn-RS"/>
        </w:rPr>
        <w:t xml:space="preserve">: </w:t>
      </w:r>
      <w:r>
        <w:rPr>
          <w:rFonts w:hint="default" w:ascii="Courier New" w:hAnsi="Courier New" w:cs="Courier New"/>
          <w:b w:val="0"/>
          <w:bCs w:val="0"/>
          <w:color w:val="auto"/>
          <w:sz w:val="22"/>
          <w:szCs w:val="22"/>
          <w:lang w:val="sr-Cyrl-RS"/>
        </w:rPr>
        <w:t>“</w:t>
      </w:r>
      <w:r>
        <w:rPr>
          <w:rFonts w:hint="default" w:ascii="Courier New" w:hAnsi="Courier New" w:cs="Courier New"/>
          <w:b w:val="0"/>
          <w:bCs w:val="0"/>
          <w:color w:val="auto"/>
          <w:sz w:val="22"/>
          <w:szCs w:val="22"/>
          <w:lang w:val="sr-Latn-RS"/>
        </w:rPr>
        <w:t>Scan Metals</w:t>
      </w:r>
      <w:r>
        <w:rPr>
          <w:rFonts w:hint="default" w:ascii="Courier New" w:hAnsi="Courier New" w:cs="Courier New"/>
          <w:b w:val="0"/>
          <w:bCs w:val="0"/>
          <w:color w:val="auto"/>
          <w:sz w:val="22"/>
          <w:szCs w:val="22"/>
          <w:lang w:val="sr-Cyrl-RS"/>
        </w:rPr>
        <w:t xml:space="preserve">” д.о.о. из Новог Сада, МБ: 20470194, улица Јована Ђорђевића 4, </w:t>
      </w:r>
      <w:r>
        <w:rPr>
          <w:rFonts w:hint="default" w:ascii="Courier New" w:hAnsi="Courier New" w:cs="Courier New"/>
          <w:b w:val="0"/>
          <w:bCs w:val="0"/>
          <w:color w:val="auto"/>
          <w:sz w:val="22"/>
          <w:szCs w:val="22"/>
          <w:lang w:val="sr-Latn-RS"/>
        </w:rPr>
        <w:t xml:space="preserve">II </w:t>
      </w:r>
      <w:r>
        <w:rPr>
          <w:rFonts w:hint="default" w:ascii="Courier New" w:hAnsi="Courier New" w:cs="Courier New"/>
          <w:b w:val="0"/>
          <w:bCs w:val="0"/>
          <w:color w:val="auto"/>
          <w:sz w:val="22"/>
          <w:szCs w:val="22"/>
          <w:lang w:val="sr-Cyrl-RS"/>
        </w:rPr>
        <w:t>спрат/4;</w:t>
      </w:r>
      <w:r>
        <w:rPr>
          <w:rFonts w:hint="default" w:ascii="Courier New" w:hAnsi="Courier New" w:cs="Courier New"/>
          <w:b w:val="0"/>
          <w:bCs w:val="0"/>
          <w:color w:val="auto"/>
          <w:sz w:val="22"/>
          <w:szCs w:val="22"/>
          <w:lang w:val="sr-Latn-RS"/>
        </w:rPr>
        <w:t xml:space="preserve"> </w:t>
      </w:r>
    </w:p>
    <w:p>
      <w:pPr>
        <w:ind w:left="-284" w:right="-48" w:rightChars="-20" w:firstLine="720"/>
        <w:jc w:val="both"/>
        <w:rPr>
          <w:rFonts w:hint="default" w:ascii="Courier New" w:hAnsi="Courier New" w:cs="Courier New"/>
          <w:i w:val="0"/>
          <w:iCs/>
          <w:sz w:val="22"/>
          <w:szCs w:val="22"/>
          <w:lang w:val="sr-Cyrl-RS"/>
        </w:rPr>
      </w:pPr>
    </w:p>
    <w:p>
      <w:pPr>
        <w:ind w:left="-284" w:right="-48" w:rightChars="-20" w:firstLine="720"/>
        <w:jc w:val="both"/>
        <w:rPr>
          <w:rFonts w:hint="default" w:ascii="Courier New" w:hAnsi="Courier New" w:cs="Courier New"/>
          <w:i w:val="0"/>
          <w:iCs/>
          <w:sz w:val="22"/>
          <w:szCs w:val="22"/>
          <w:lang w:val="sr-Cyrl-RS"/>
        </w:rPr>
      </w:pPr>
      <w:r>
        <w:rPr>
          <w:rFonts w:hint="default" w:ascii="Courier New" w:hAnsi="Courier New" w:cs="Courier New"/>
          <w:i w:val="0"/>
          <w:iCs/>
          <w:sz w:val="22"/>
          <w:szCs w:val="22"/>
          <w:lang w:val="sr-Cyrl-RS"/>
        </w:rPr>
        <w:t xml:space="preserve">2) </w:t>
      </w:r>
      <w:r>
        <w:rPr>
          <w:rFonts w:hint="default" w:ascii="Courier New" w:hAnsi="Courier New" w:cs="Courier New"/>
          <w:b/>
          <w:bCs/>
          <w:i w:val="0"/>
          <w:iCs/>
          <w:sz w:val="22"/>
          <w:szCs w:val="22"/>
          <w:lang w:val="sr-Cyrl-RS"/>
        </w:rPr>
        <w:t>локација постројења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RS"/>
        </w:rPr>
        <w:t>: општина Србобран К.О. Србобран, катастарска парцела број 5871/2;</w:t>
      </w:r>
    </w:p>
    <w:p>
      <w:pPr>
        <w:ind w:left="-284" w:right="-48" w:rightChars="-20" w:firstLine="720"/>
        <w:jc w:val="both"/>
        <w:rPr>
          <w:rFonts w:hint="default" w:ascii="Courier New" w:hAnsi="Courier New" w:cs="Courier New"/>
          <w:i w:val="0"/>
          <w:iCs/>
          <w:sz w:val="22"/>
          <w:szCs w:val="22"/>
          <w:lang w:val="sr-Cyrl-RS"/>
        </w:rPr>
      </w:pPr>
    </w:p>
    <w:p>
      <w:pPr>
        <w:ind w:left="-284" w:right="-48" w:rightChars="-20" w:firstLine="720"/>
        <w:jc w:val="both"/>
        <w:rPr>
          <w:rFonts w:hint="default" w:ascii="Courier New" w:hAnsi="Courier New" w:cs="Courier New"/>
          <w:i w:val="0"/>
          <w:iCs/>
          <w:sz w:val="22"/>
          <w:szCs w:val="22"/>
          <w:lang w:val="sr-Cyrl-RS"/>
        </w:rPr>
      </w:pPr>
      <w:r>
        <w:rPr>
          <w:rFonts w:hint="default" w:ascii="Courier New" w:hAnsi="Courier New" w:cs="Courier New"/>
          <w:i w:val="0"/>
          <w:iCs/>
          <w:sz w:val="22"/>
          <w:szCs w:val="22"/>
          <w:lang w:val="sr-Cyrl-RS"/>
        </w:rPr>
        <w:t xml:space="preserve">3) </w:t>
      </w:r>
      <w:r>
        <w:rPr>
          <w:rFonts w:hint="default" w:ascii="Courier New" w:hAnsi="Courier New" w:cs="Courier New"/>
          <w:b/>
          <w:bCs/>
          <w:i w:val="0"/>
          <w:iCs/>
          <w:sz w:val="22"/>
          <w:szCs w:val="22"/>
          <w:lang w:val="sr-Cyrl-RS"/>
        </w:rPr>
        <w:t>кратки опис активности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RS"/>
        </w:rPr>
        <w:t>: Третман отпада врши се у машини “E Waste PCB Recycling Plant” капацитета 500 kg/h Машина се поставља унутар постојеће хале, на бетонску подлогу. Поред третмана у предметним машини, врши се и механички третман уз употребу следеће опреме: алигатор или хидрауличне маказе, преса за балирање (метал, папир, картон, пластика и сл), брусилице, гасно резање уз помоћ кисеоника и ТНГ-а;</w:t>
      </w:r>
    </w:p>
    <w:p>
      <w:pPr>
        <w:ind w:left="-284" w:right="-48" w:rightChars="-20" w:firstLine="720"/>
        <w:jc w:val="both"/>
        <w:rPr>
          <w:rFonts w:hint="default" w:ascii="Courier New" w:hAnsi="Courier New" w:cs="Courier New"/>
          <w:i w:val="0"/>
          <w:iCs/>
          <w:sz w:val="22"/>
          <w:szCs w:val="22"/>
          <w:lang w:val="sr-Cyrl-RS"/>
        </w:rPr>
      </w:pPr>
    </w:p>
    <w:p>
      <w:pPr>
        <w:ind w:left="-284" w:right="-48" w:rightChars="-20" w:firstLine="720"/>
        <w:jc w:val="both"/>
        <w:rPr>
          <w:rFonts w:hint="default" w:ascii="Courier New" w:hAnsi="Courier New" w:cs="Courier New"/>
          <w:i w:val="0"/>
          <w:iCs/>
          <w:sz w:val="22"/>
          <w:szCs w:val="22"/>
          <w:lang w:val="sr-Cyrl-RS"/>
        </w:rPr>
      </w:pPr>
      <w:r>
        <w:rPr>
          <w:rFonts w:hint="default" w:ascii="Courier New" w:hAnsi="Courier New" w:cs="Courier New"/>
          <w:i w:val="0"/>
          <w:iCs/>
          <w:sz w:val="22"/>
          <w:szCs w:val="22"/>
          <w:lang w:val="sr-Cyrl-RS"/>
        </w:rPr>
        <w:t>4)</w:t>
      </w:r>
      <w:r>
        <w:rPr>
          <w:rFonts w:hint="default" w:ascii="Courier New" w:hAnsi="Courier New" w:cs="Courier New"/>
          <w:b/>
          <w:bCs/>
          <w:i w:val="0"/>
          <w:iCs/>
          <w:sz w:val="22"/>
          <w:szCs w:val="22"/>
          <w:lang w:val="sr-Cyrl-RS"/>
        </w:rPr>
        <w:t xml:space="preserve"> рок за достављање мишљења и предлога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RS"/>
        </w:rPr>
        <w:t>: 15 дана - од 03.06.2022.године до 19.06.2022.године;</w:t>
      </w:r>
    </w:p>
    <w:p>
      <w:pPr>
        <w:ind w:left="-284" w:right="-48" w:rightChars="-20" w:firstLine="720"/>
        <w:jc w:val="both"/>
        <w:rPr>
          <w:rFonts w:hint="default" w:ascii="Courier New" w:hAnsi="Courier New" w:cs="Courier New"/>
          <w:i w:val="0"/>
          <w:iCs/>
          <w:sz w:val="22"/>
          <w:szCs w:val="22"/>
          <w:lang w:val="sr-Cyrl-RS"/>
        </w:rPr>
      </w:pPr>
    </w:p>
    <w:p>
      <w:pPr>
        <w:ind w:left="-284" w:right="-48" w:rightChars="-20" w:firstLine="720"/>
        <w:jc w:val="both"/>
        <w:rPr>
          <w:rFonts w:hint="default" w:ascii="Courier New" w:hAnsi="Courier New" w:cs="Courier New"/>
          <w:i w:val="0"/>
          <w:iCs/>
          <w:sz w:val="22"/>
          <w:szCs w:val="22"/>
          <w:lang w:val="sr-Cyrl-RS"/>
        </w:rPr>
      </w:pPr>
      <w:r>
        <w:rPr>
          <w:rFonts w:hint="default" w:ascii="Courier New" w:hAnsi="Courier New" w:cs="Courier New"/>
          <w:i w:val="0"/>
          <w:iCs/>
          <w:sz w:val="22"/>
          <w:szCs w:val="22"/>
          <w:lang w:val="sr-Cyrl-RS"/>
        </w:rPr>
        <w:t xml:space="preserve">5) </w:t>
      </w:r>
      <w:r>
        <w:rPr>
          <w:rFonts w:hint="default" w:ascii="Courier New" w:hAnsi="Courier New" w:cs="Courier New"/>
          <w:b/>
          <w:bCs/>
          <w:i w:val="0"/>
          <w:iCs/>
          <w:sz w:val="22"/>
          <w:szCs w:val="22"/>
          <w:lang w:val="sr-Cyrl-RS"/>
        </w:rPr>
        <w:t>место где се може извршити увид у поднети захтев за издавање дозволе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RS"/>
        </w:rPr>
        <w:t xml:space="preserve">: Општинска управа Србобран, Трг слободе 4, канцеларија Одељења за 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  <w:t xml:space="preserve">урбанизам, стамбено - комуналне послове и заштиту животне средине у 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RS"/>
        </w:rPr>
        <w:t>Србобран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  <w:t>у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RS"/>
        </w:rPr>
        <w:t>.</w:t>
      </w:r>
    </w:p>
    <w:p>
      <w:pPr>
        <w:ind w:right="-48" w:rightChars="-20"/>
        <w:rPr>
          <w:rFonts w:hint="default" w:ascii="Courier New" w:hAnsi="Courier New" w:cs="Courier New"/>
          <w:sz w:val="22"/>
          <w:szCs w:val="22"/>
          <w:lang w:val="sr-Latn-CS"/>
        </w:rPr>
      </w:pPr>
    </w:p>
    <w:p>
      <w:pPr>
        <w:ind w:right="-48" w:rightChars="-20"/>
        <w:rPr>
          <w:rFonts w:hint="default" w:ascii="Courier New" w:hAnsi="Courier New" w:cs="Courier New"/>
          <w:sz w:val="22"/>
          <w:szCs w:val="22"/>
          <w:lang w:val="sr-Latn-CS"/>
        </w:rPr>
      </w:pPr>
    </w:p>
    <w:p>
      <w:pPr>
        <w:ind w:right="-48" w:rightChars="-20"/>
        <w:jc w:val="right"/>
        <w:rPr>
          <w:rFonts w:hint="default" w:ascii="Courier New" w:hAnsi="Courier New" w:cs="Courier New"/>
          <w:b w:val="0"/>
          <w:bCs w:val="0"/>
          <w:color w:val="auto"/>
          <w:sz w:val="22"/>
          <w:szCs w:val="22"/>
          <w:lang w:val="sr-Cyrl-CS"/>
        </w:rPr>
      </w:pPr>
      <w:r>
        <w:rPr>
          <w:rFonts w:hint="default" w:ascii="Courier New" w:hAnsi="Courier New" w:cs="Courier New"/>
          <w:b w:val="0"/>
          <w:bCs w:val="0"/>
          <w:color w:val="auto"/>
          <w:sz w:val="22"/>
          <w:szCs w:val="22"/>
          <w:lang w:val="sr-Cyrl-CS"/>
        </w:rPr>
        <w:t>Обра</w:t>
      </w:r>
      <w:r>
        <w:rPr>
          <w:rFonts w:hint="default" w:ascii="Courier New" w:hAnsi="Courier New" w:cs="Courier New"/>
          <w:b w:val="0"/>
          <w:bCs w:val="0"/>
          <w:color w:val="auto"/>
          <w:sz w:val="22"/>
          <w:szCs w:val="22"/>
          <w:lang w:val="sr-Cyrl-RS"/>
        </w:rPr>
        <w:t>ђивач предмета</w:t>
      </w:r>
      <w:r>
        <w:rPr>
          <w:rFonts w:hint="default" w:ascii="Courier New" w:hAnsi="Courier New" w:cs="Courier New"/>
          <w:b w:val="0"/>
          <w:bCs w:val="0"/>
          <w:color w:val="auto"/>
          <w:sz w:val="22"/>
          <w:szCs w:val="22"/>
          <w:lang w:val="sr-Cyrl-CS"/>
        </w:rPr>
        <w:t xml:space="preserve">: </w:t>
      </w:r>
    </w:p>
    <w:p>
      <w:pPr>
        <w:ind w:right="-48" w:rightChars="-20"/>
        <w:jc w:val="right"/>
        <w:rPr>
          <w:rFonts w:hint="default" w:ascii="Courier New" w:hAnsi="Courier New" w:cs="Courier New"/>
          <w:b/>
          <w:bCs/>
          <w:color w:val="auto"/>
          <w:sz w:val="22"/>
          <w:szCs w:val="22"/>
          <w:lang w:val="sr-Cyrl-CS"/>
        </w:rPr>
      </w:pPr>
      <w:bookmarkStart w:id="0" w:name="_GoBack"/>
      <w:bookmarkEnd w:id="0"/>
      <w:r>
        <w:rPr>
          <w:rFonts w:hint="default" w:ascii="Courier New" w:hAnsi="Courier New" w:cs="Courier New"/>
          <w:b w:val="0"/>
          <w:bCs w:val="0"/>
          <w:color w:val="auto"/>
          <w:sz w:val="22"/>
          <w:szCs w:val="22"/>
          <w:lang w:val="sr-Cyrl-RS"/>
        </w:rPr>
        <w:t>Марија Ћорић</w:t>
      </w:r>
      <w:r>
        <w:rPr>
          <w:rFonts w:hint="default" w:ascii="Courier New" w:hAnsi="Courier New" w:cs="Courier New"/>
          <w:b/>
          <w:bCs/>
          <w:color w:val="auto"/>
          <w:sz w:val="22"/>
          <w:szCs w:val="22"/>
          <w:lang w:val="sr-Cyrl-CS"/>
        </w:rPr>
        <w:t xml:space="preserve">                                      </w:t>
      </w:r>
      <w:r>
        <w:rPr>
          <w:rFonts w:hint="default" w:ascii="Courier New" w:hAnsi="Courier New" w:cs="Courier New"/>
          <w:b/>
          <w:bCs/>
          <w:color w:val="auto"/>
          <w:sz w:val="22"/>
          <w:szCs w:val="22"/>
          <w:lang w:val="sr-Cyrl-RS"/>
        </w:rPr>
        <w:t xml:space="preserve">                   </w:t>
      </w:r>
    </w:p>
    <w:p>
      <w:pPr>
        <w:ind w:left="-284" w:right="282" w:firstLine="720"/>
        <w:jc w:val="both"/>
        <w:rPr>
          <w:rFonts w:hint="default" w:ascii="Courier New" w:hAnsi="Courier New" w:cs="Courier New"/>
          <w:i/>
          <w:sz w:val="20"/>
          <w:szCs w:val="20"/>
          <w:lang w:val="sr-Cyrl-CS"/>
        </w:rPr>
      </w:pPr>
    </w:p>
    <w:p>
      <w:pPr>
        <w:ind w:left="-284" w:right="282"/>
        <w:jc w:val="both"/>
        <w:rPr>
          <w:rFonts w:hint="default" w:ascii="Courier New" w:hAnsi="Courier New" w:cs="Courier New"/>
          <w:sz w:val="20"/>
          <w:szCs w:val="20"/>
          <w:lang w:val="sr-Cyrl-CS"/>
        </w:rPr>
      </w:pPr>
      <w:r>
        <w:rPr>
          <w:rFonts w:hint="default" w:ascii="Courier New" w:hAnsi="Courier New" w:cs="Courier New"/>
          <w:b/>
          <w:sz w:val="20"/>
          <w:szCs w:val="20"/>
          <w:lang w:val="sr-Cyrl-CS"/>
        </w:rPr>
        <w:t>Доставити</w:t>
      </w:r>
      <w:r>
        <w:rPr>
          <w:rFonts w:hint="default" w:ascii="Courier New" w:hAnsi="Courier New" w:cs="Courier New"/>
          <w:sz w:val="20"/>
          <w:szCs w:val="20"/>
          <w:lang w:val="sr-Cyrl-CS"/>
        </w:rPr>
        <w:t>:</w:t>
      </w:r>
    </w:p>
    <w:p>
      <w:pPr>
        <w:numPr>
          <w:ilvl w:val="0"/>
          <w:numId w:val="2"/>
        </w:numPr>
        <w:ind w:right="282"/>
        <w:jc w:val="both"/>
        <w:rPr>
          <w:rFonts w:hint="default" w:ascii="Courier New" w:hAnsi="Courier New" w:cs="Courier New"/>
          <w:sz w:val="20"/>
          <w:szCs w:val="20"/>
          <w:lang w:val="sr-Cyrl-CS"/>
        </w:rPr>
      </w:pPr>
      <w:r>
        <w:rPr>
          <w:rFonts w:hint="default" w:ascii="Courier New" w:hAnsi="Courier New" w:cs="Courier New"/>
          <w:sz w:val="20"/>
          <w:szCs w:val="20"/>
          <w:lang w:val="sr-Cyrl-RS"/>
        </w:rPr>
        <w:t>Огласној табли ОУ Србобран</w:t>
      </w:r>
    </w:p>
    <w:p>
      <w:pPr>
        <w:numPr>
          <w:ilvl w:val="0"/>
          <w:numId w:val="2"/>
        </w:numPr>
        <w:ind w:right="282"/>
        <w:jc w:val="both"/>
        <w:rPr>
          <w:rFonts w:hint="default" w:ascii="Courier New" w:hAnsi="Courier New" w:cs="Courier New"/>
          <w:sz w:val="20"/>
          <w:szCs w:val="20"/>
          <w:lang w:val="sr-Cyrl-CS"/>
        </w:rPr>
      </w:pPr>
      <w:r>
        <w:rPr>
          <w:rFonts w:hint="default" w:ascii="Courier New" w:hAnsi="Courier New" w:cs="Courier New"/>
          <w:sz w:val="20"/>
          <w:szCs w:val="20"/>
          <w:lang w:val="sr-Cyrl-CS"/>
        </w:rPr>
        <w:t>Архиви</w:t>
      </w:r>
    </w:p>
    <w:sectPr>
      <w:pgSz w:w="11906" w:h="16838"/>
      <w:pgMar w:top="1135" w:right="1134" w:bottom="1417" w:left="1701" w:header="708" w:footer="708" w:gutter="0"/>
      <w:cols w:space="720" w:num="1"/>
      <w:docGrid w:linePitch="360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modern"/>
    <w:pitch w:val="default"/>
    <w:sig w:usb0="E0002EFF" w:usb1="C000785B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Cambria">
    <w:panose1 w:val="02040503050406030204"/>
    <w:charset w:val="00"/>
    <w:family w:val="modern"/>
    <w:pitch w:val="default"/>
    <w:sig w:usb0="E00006FF" w:usb1="420024FF" w:usb2="02000000" w:usb3="00000000" w:csb0="2000019F" w:csb1="00000000"/>
  </w:font>
  <w:font w:name="Calibri">
    <w:panose1 w:val="020F0502020204030204"/>
    <w:charset w:val="00"/>
    <w:family w:val="decorative"/>
    <w:pitch w:val="default"/>
    <w:sig w:usb0="E4002EFF" w:usb1="C000247B" w:usb2="00000009" w:usb3="00000000" w:csb0="200001FF" w:csb1="00000000"/>
  </w:font>
  <w:font w:name="SimSun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SimSun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Arial">
    <w:panose1 w:val="020B0604020202020204"/>
    <w:charset w:val="00"/>
    <w:family w:val="decorative"/>
    <w:pitch w:val="default"/>
    <w:sig w:usb0="E0002EFF" w:usb1="C000785B" w:usb2="00000009" w:usb3="00000000" w:csb0="400001FF" w:csb1="FFFF0000"/>
  </w:font>
  <w:font w:name="Courier New">
    <w:panose1 w:val="02070309020205020404"/>
    <w:charset w:val="00"/>
    <w:family w:val="swiss"/>
    <w:pitch w:val="default"/>
    <w:sig w:usb0="E0002EFF" w:usb1="C0007843" w:usb2="00000009" w:usb3="00000000" w:csb0="400001FF" w:csb1="FFFF0000"/>
  </w:font>
  <w:font w:name="Cambria">
    <w:panose1 w:val="02040503050406030204"/>
    <w:charset w:val="00"/>
    <w:family w:val="swiss"/>
    <w:pitch w:val="default"/>
    <w:sig w:usb0="E00006FF" w:usb1="420024FF" w:usb2="02000000" w:usb3="00000000" w:csb0="2000019F" w:csb1="00000000"/>
  </w:font>
  <w:font w:name="Calibri">
    <w:panose1 w:val="020F0502020204030204"/>
    <w:charset w:val="00"/>
    <w:family w:val="roman"/>
    <w:pitch w:val="default"/>
    <w:sig w:usb0="E4002EFF" w:usb1="C000247B" w:usb2="00000009" w:usb3="00000000" w:csb0="200001FF" w:csb1="00000000"/>
  </w:font>
  <w:font w:name="Arial">
    <w:panose1 w:val="020B0604020202020204"/>
    <w:charset w:val="00"/>
    <w:family w:val="roman"/>
    <w:pitch w:val="default"/>
    <w:sig w:usb0="E0002EFF" w:usb1="C000785B" w:usb2="00000009" w:usb3="00000000" w:csb0="400001FF" w:csb1="FFFF0000"/>
  </w:font>
  <w:font w:name="SimHei">
    <w:altName w:val="SimSun"/>
    <w:panose1 w:val="02010609060101010101"/>
    <w:charset w:val="86"/>
    <w:family w:val="auto"/>
    <w:pitch w:val="default"/>
    <w:sig w:usb0="00000000" w:usb1="00000000" w:usb2="00000016" w:usb3="00000000" w:csb0="00040001" w:csb1="00000000"/>
  </w:font>
  <w:font w:name="Courier New">
    <w:panose1 w:val="02070309020205020404"/>
    <w:charset w:val="00"/>
    <w:family w:val="decorative"/>
    <w:pitch w:val="default"/>
    <w:sig w:usb0="E0002EFF" w:usb1="C0007843" w:usb2="00000009" w:usb3="00000000" w:csb0="400001FF" w:csb1="FFFF0000"/>
  </w:font>
  <w:font w:name="Arial Narrow">
    <w:altName w:val="Arial"/>
    <w:panose1 w:val="020B0606020202030204"/>
    <w:charset w:val="00"/>
    <w:family w:val="roman"/>
    <w:pitch w:val="default"/>
    <w:sig w:usb0="00000000" w:usb1="00000000" w:usb2="00000000" w:usb3="00000000" w:csb0="2000009F" w:csb1="DFD70000"/>
  </w:font>
  <w:font w:name="Cambria">
    <w:panose1 w:val="02040503050406030204"/>
    <w:charset w:val="00"/>
    <w:family w:val="decorative"/>
    <w:pitch w:val="default"/>
    <w:sig w:usb0="E00006FF" w:usb1="420024FF" w:usb2="02000000" w:usb3="00000000" w:csb0="2000019F" w:csb1="00000000"/>
  </w:font>
  <w:font w:name="Calibri">
    <w:panose1 w:val="020F0502020204030204"/>
    <w:charset w:val="00"/>
    <w:family w:val="modern"/>
    <w:pitch w:val="default"/>
    <w:sig w:usb0="E4002EFF" w:usb1="C000247B" w:usb2="00000009" w:usb3="00000000" w:csb0="200001FF" w:csb1="00000000"/>
  </w:font>
  <w:font w:name="Arial">
    <w:panose1 w:val="020B0604020202020204"/>
    <w:charset w:val="00"/>
    <w:family w:val="modern"/>
    <w:pitch w:val="default"/>
    <w:sig w:usb0="E0002EFF" w:usb1="C000785B" w:usb2="00000009" w:usb3="00000000" w:csb0="400001FF" w:csb1="FFFF0000"/>
  </w:font>
  <w:font w:name="Courier New">
    <w:panose1 w:val="02070309020205020404"/>
    <w:charset w:val="00"/>
    <w:family w:val="roman"/>
    <w:pitch w:val="default"/>
    <w:sig w:usb0="E0002EFF" w:usb1="C0007843" w:usb2="00000009" w:usb3="00000000" w:csb0="400001FF" w:csb1="FFFF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Tahoma">
    <w:panose1 w:val="020B0604030504040204"/>
    <w:charset w:val="00"/>
    <w:family w:val="decorative"/>
    <w:pitch w:val="default"/>
    <w:sig w:usb0="E1002EFF" w:usb1="C000605B" w:usb2="00000029" w:usb3="00000000" w:csb0="200101FF" w:csb1="20280000"/>
  </w:font>
  <w:font w:name="Tahoma">
    <w:panose1 w:val="020B0604030504040204"/>
    <w:charset w:val="00"/>
    <w:family w:val="modern"/>
    <w:pitch w:val="default"/>
    <w:sig w:usb0="E1002EFF" w:usb1="C000605B" w:usb2="00000029" w:usb3="00000000" w:csb0="200101FF" w:csb1="20280000"/>
  </w:font>
  <w:font w:name="Wingdings">
    <w:panose1 w:val="05000000000000000000"/>
    <w:charset w:val="00"/>
    <w:family w:val="auto"/>
    <w:pitch w:val="default"/>
    <w:sig w:usb0="00000000" w:usb1="00000000" w:usb2="00000000" w:usb3="00000000" w:csb0="80000000" w:csb1="00000000"/>
  </w:font>
  <w:font w:name="Helvetica">
    <w:altName w:val="Arial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Tahoma">
    <w:panose1 w:val="020B0604030504040204"/>
    <w:charset w:val="00"/>
    <w:family w:val="roman"/>
    <w:pitch w:val="default"/>
    <w:sig w:usb0="E1002EFF" w:usb1="C000605B" w:usb2="00000029" w:usb3="00000000" w:csb0="200101FF" w:csb1="20280000"/>
  </w:font>
  <w:font w:name="Arial Narrow">
    <w:altName w:val="Arial"/>
    <w:panose1 w:val="020B0606020202030204"/>
    <w:charset w:val="00"/>
    <w:family w:val="decorative"/>
    <w:pitch w:val="default"/>
    <w:sig w:usb0="00000000" w:usb1="00000000" w:usb2="00000000" w:usb3="00000000" w:csb0="2000009F" w:csb1="DFD70000"/>
  </w:font>
  <w:font w:name="Calibri Light">
    <w:panose1 w:val="020F0302020204030204"/>
    <w:charset w:val="00"/>
    <w:family w:val="auto"/>
    <w:pitch w:val="default"/>
    <w:sig w:usb0="E4002EFF" w:usb1="C000247B" w:usb2="00000009" w:usb3="00000000" w:csb0="200001FF" w:csb1="00000000"/>
  </w:font>
  <w:font w:name="Comic Sans MS">
    <w:panose1 w:val="030F0702030302020204"/>
    <w:charset w:val="00"/>
    <w:family w:val="auto"/>
    <w:pitch w:val="default"/>
    <w:sig w:usb0="00000287" w:usb1="00000013" w:usb2="00000000" w:usb3="00000000" w:csb0="2000009F" w:csb1="00000000"/>
  </w:font>
  <w:font w:name="Consolas">
    <w:panose1 w:val="020B0609020204030204"/>
    <w:charset w:val="00"/>
    <w:family w:val="auto"/>
    <w:pitch w:val="default"/>
    <w:sig w:usb0="E00006FF" w:usb1="0000FCFF" w:usb2="00000001" w:usb3="00000000" w:csb0="6000019F" w:csb1="DFD70000"/>
  </w:font>
  <w:font w:name="Constantia">
    <w:panose1 w:val="02030602050306030303"/>
    <w:charset w:val="00"/>
    <w:family w:val="auto"/>
    <w:pitch w:val="default"/>
    <w:sig w:usb0="A00002EF" w:usb1="4000204B" w:usb2="00000000" w:usb3="00000000" w:csb0="2000019F" w:csb1="00000000"/>
  </w:font>
  <w:font w:name="Corbel">
    <w:panose1 w:val="020B0503020204020204"/>
    <w:charset w:val="00"/>
    <w:family w:val="auto"/>
    <w:pitch w:val="default"/>
    <w:sig w:usb0="A00002EF" w:usb1="4000A44B" w:usb2="00000000" w:usb3="00000000" w:csb0="2000019F" w:csb1="00000000"/>
  </w:font>
  <w:font w:name="Corbel Light">
    <w:panose1 w:val="020B0303020204020204"/>
    <w:charset w:val="00"/>
    <w:family w:val="auto"/>
    <w:pitch w:val="default"/>
    <w:sig w:usb0="A00002EF" w:usb1="4000A44B" w:usb2="00000000" w:usb3="00000000" w:csb0="2000019F" w:csb1="00000000"/>
  </w:font>
  <w:font w:name="Ebrima">
    <w:panose1 w:val="02000000000000000000"/>
    <w:charset w:val="00"/>
    <w:family w:val="auto"/>
    <w:pitch w:val="default"/>
    <w:sig w:usb0="A000505F" w:usb1="02000041" w:usb2="00000800" w:usb3="00000404" w:csb0="00000093" w:csb1="00000000"/>
  </w:font>
  <w:font w:name="Franklin Gothic Medium">
    <w:panose1 w:val="020B0603020102020204"/>
    <w:charset w:val="00"/>
    <w:family w:val="auto"/>
    <w:pitch w:val="default"/>
    <w:sig w:usb0="00000287" w:usb1="00000000" w:usb2="00000000" w:usb3="00000000" w:csb0="2000009F" w:csb1="DFD70000"/>
  </w:font>
  <w:font w:name="Gabriola">
    <w:panose1 w:val="04040605051002020D02"/>
    <w:charset w:val="00"/>
    <w:family w:val="auto"/>
    <w:pitch w:val="default"/>
    <w:sig w:usb0="E00002EF" w:usb1="5000204B" w:usb2="00000000" w:usb3="00000000" w:csb0="2000009F" w:csb1="00000000"/>
  </w:font>
  <w:font w:name="Gadugi">
    <w:panose1 w:val="020B0502040204020203"/>
    <w:charset w:val="00"/>
    <w:family w:val="auto"/>
    <w:pitch w:val="default"/>
    <w:sig w:usb0="80000003" w:usb1="02000000" w:usb2="00003000" w:usb3="00000000" w:csb0="00000001" w:csb1="00000000"/>
  </w:font>
  <w:font w:name="Georgia">
    <w:panose1 w:val="02040502050405020303"/>
    <w:charset w:val="00"/>
    <w:family w:val="auto"/>
    <w:pitch w:val="default"/>
    <w:sig w:usb0="00000287" w:usb1="00000000" w:usb2="00000000" w:usb3="00000000" w:csb0="2000009F" w:csb1="00000000"/>
  </w:font>
  <w:font w:name="Verdana">
    <w:panose1 w:val="020B0604030504040204"/>
    <w:charset w:val="00"/>
    <w:family w:val="auto"/>
    <w:pitch w:val="default"/>
    <w:sig w:usb0="A00006FF" w:usb1="4000205B" w:usb2="00000010" w:usb3="00000000" w:csb0="2000019F" w:csb1="00000000"/>
  </w:font>
  <w:font w:name="Calibri">
    <w:panose1 w:val="020F0502020204030204"/>
    <w:charset w:val="86"/>
    <w:family w:val="swiss"/>
    <w:pitch w:val="default"/>
    <w:sig w:usb0="E4002EFF" w:usb1="C000247B" w:usb2="00000009" w:usb3="00000000" w:csb0="200001FF" w:csb1="00000000"/>
  </w:font>
  <w:font w:name="Calibri">
    <w:panose1 w:val="020F0502020204030204"/>
    <w:charset w:val="86"/>
    <w:family w:val="roman"/>
    <w:pitch w:val="default"/>
    <w:sig w:usb0="E4002EFF" w:usb1="C000247B" w:usb2="00000009" w:usb3="00000000" w:csb0="200001FF" w:csb1="00000000"/>
  </w:font>
  <w:font w:name="Calibri">
    <w:panose1 w:val="020F0502020204030204"/>
    <w:charset w:val="86"/>
    <w:family w:val="decorative"/>
    <w:pitch w:val="default"/>
    <w:sig w:usb0="E4002EFF" w:usb1="C000247B" w:usb2="00000009" w:usb3="00000000" w:csb0="200001FF" w:csb1="00000000"/>
  </w:font>
  <w:font w:name="Calibri">
    <w:panose1 w:val="020F0502020204030204"/>
    <w:charset w:val="86"/>
    <w:family w:val="modern"/>
    <w:pitch w:val="default"/>
    <w:sig w:usb0="E4002EFF" w:usb1="C000247B" w:usb2="00000009" w:usb3="00000000" w:csb0="200001FF" w:csb1="00000000"/>
  </w:font>
  <w:font w:name="Arial Narrow">
    <w:altName w:val="Arial"/>
    <w:panose1 w:val="020B0606020202030204"/>
    <w:charset w:val="00"/>
    <w:family w:val="swiss"/>
    <w:pitch w:val="default"/>
    <w:sig w:usb0="00000000" w:usb1="00000000" w:usb2="00000000" w:usb3="00000000" w:csb0="2000009F" w:csb1="DFD70000"/>
  </w:font>
  <w:font w:name="Arial Narrow">
    <w:altName w:val="Arial"/>
    <w:panose1 w:val="020B0606020202030204"/>
    <w:charset w:val="00"/>
    <w:family w:val="modern"/>
    <w:pitch w:val="default"/>
    <w:sig w:usb0="00000000" w:usb1="00000000" w:usb2="00000000" w:usb3="00000000" w:csb0="2000009F" w:csb1="DFD70000"/>
  </w:font>
  <w:font w:name="Batang">
    <w:altName w:val="Malgun Gothic"/>
    <w:panose1 w:val="02030600000101010101"/>
    <w:charset w:val="81"/>
    <w:family w:val="auto"/>
    <w:pitch w:val="default"/>
    <w:sig w:usb0="00000000" w:usb1="00000000" w:usb2="00000030" w:usb3="00000000" w:csb0="4008009F" w:csb1="DFD70000"/>
  </w:font>
  <w:font w:name="Malgun Gothic">
    <w:panose1 w:val="020B0503020000020004"/>
    <w:charset w:val="81"/>
    <w:family w:val="auto"/>
    <w:pitch w:val="default"/>
    <w:sig w:usb0="9000002F" w:usb1="29D77CFB" w:usb2="00000012" w:usb3="00000000" w:csb0="00080001" w:csb1="00000000"/>
  </w:font>
  <w:font w:name="Arial">
    <w:panose1 w:val="020B0604020202020204"/>
    <w:charset w:val="00"/>
    <w:family w:val="roman"/>
    <w:pitch w:val="default"/>
    <w:sig w:usb0="E0002EFF" w:usb1="C000785B" w:usb2="00000009" w:usb3="00000000" w:csb0="400001FF" w:csb1="FFFF0000"/>
  </w:font>
  <w:font w:name="SimSun">
    <w:panose1 w:val="02010600030101010101"/>
    <w:charset w:val="86"/>
    <w:family w:val="swiss"/>
    <w:pitch w:val="default"/>
    <w:sig w:usb0="00000003" w:usb1="288F0000" w:usb2="00000006" w:usb3="00000000" w:csb0="00040001" w:csb1="00000000"/>
  </w:font>
  <w:font w:name="Roboto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  <w:font w:name="SimSun">
    <w:panose1 w:val="02010600030101010101"/>
    <w:charset w:val="86"/>
    <w:family w:val="decorative"/>
    <w:pitch w:val="default"/>
    <w:sig w:usb0="00000003" w:usb1="288F0000" w:usb2="00000006" w:usb3="00000000" w:csb0="00040001" w:csb1="00000000"/>
  </w:font>
  <w:font w:name="SimSun">
    <w:panose1 w:val="02010600030101010101"/>
    <w:charset w:val="86"/>
    <w:family w:val="roman"/>
    <w:pitch w:val="default"/>
    <w:sig w:usb0="00000003" w:usb1="288F0000" w:usb2="00000006" w:usb3="00000000" w:csb0="00040001" w:csb1="00000000"/>
  </w:font>
  <w:font w:name="SimSun">
    <w:panose1 w:val="02010600030101010101"/>
    <w:charset w:val="86"/>
    <w:family w:val="modern"/>
    <w:pitch w:val="default"/>
    <w:sig w:usb0="00000003" w:usb1="288F0000" w:usb2="00000006" w:usb3="00000000" w:csb0="00040001" w:csb1="00000000"/>
  </w:font>
  <w:font w:name="Verdana">
    <w:panose1 w:val="020B0604030504040204"/>
    <w:charset w:val="00"/>
    <w:family w:val="modern"/>
    <w:pitch w:val="default"/>
    <w:sig w:usb0="A00006FF" w:usb1="4000205B" w:usb2="00000010" w:usb3="00000000" w:csb0="2000019F" w:csb1="00000000"/>
  </w:font>
  <w:font w:name="Symbol">
    <w:panose1 w:val="05050102010706020507"/>
    <w:charset w:val="02"/>
    <w:family w:val="decorative"/>
    <w:pitch w:val="default"/>
    <w:sig w:usb0="00000000" w:usb1="00000000" w:usb2="00000000" w:usb3="00000000" w:csb0="80000000" w:csb1="00000000"/>
  </w:font>
  <w:font w:name="Mangal">
    <w:altName w:val="Segoe Print"/>
    <w:panose1 w:val="02040503050203030202"/>
    <w:charset w:val="00"/>
    <w:family w:val="roman"/>
    <w:pitch w:val="default"/>
    <w:sig w:usb0="00000000" w:usb1="00000000" w:usb2="00000000" w:usb3="00000000" w:csb0="00000001" w:csb1="00000000"/>
  </w:font>
  <w:font w:name="Mangal">
    <w:altName w:val="Segoe Print"/>
    <w:panose1 w:val="02040503050203030202"/>
    <w:charset w:val="00"/>
    <w:family w:val="modern"/>
    <w:pitch w:val="default"/>
    <w:sig w:usb0="00000000" w:usb1="00000000" w:usb2="00000000" w:usb3="00000000" w:csb0="00000001" w:csb1="00000000"/>
  </w:font>
  <w:font w:name="Mangal">
    <w:altName w:val="Segoe Print"/>
    <w:panose1 w:val="02040503050203030202"/>
    <w:charset w:val="00"/>
    <w:family w:val="swiss"/>
    <w:pitch w:val="default"/>
    <w:sig w:usb0="00000000" w:usb1="00000000" w:usb2="00000000" w:usb3="00000000" w:csb0="00000001" w:csb1="00000000"/>
  </w:font>
  <w:font w:name="Verdana">
    <w:panose1 w:val="020B0604030504040204"/>
    <w:charset w:val="00"/>
    <w:family w:val="swiss"/>
    <w:pitch w:val="default"/>
    <w:sig w:usb0="A00006FF" w:usb1="4000205B" w:usb2="00000010" w:usb3="00000000" w:csb0="2000019F" w:csb1="00000000"/>
  </w:font>
  <w:font w:name="Mangal">
    <w:altName w:val="Segoe Print"/>
    <w:panose1 w:val="02040503050203030202"/>
    <w:charset w:val="00"/>
    <w:family w:val="decorative"/>
    <w:pitch w:val="default"/>
    <w:sig w:usb0="00000000" w:usb1="00000000" w:usb2="00000000" w:usb3="00000000" w:csb0="00000001" w:csb1="00000000"/>
  </w:font>
  <w:font w:name="Verdana">
    <w:panose1 w:val="020B0604030504040204"/>
    <w:charset w:val="00"/>
    <w:family w:val="decorative"/>
    <w:pitch w:val="default"/>
    <w:sig w:usb0="A00006FF" w:usb1="4000205B" w:usb2="00000010" w:usb3="00000000" w:csb0="2000019F" w:csb1="00000000"/>
  </w:font>
  <w:font w:name="Verdana">
    <w:panose1 w:val="020B0604030504040204"/>
    <w:charset w:val="00"/>
    <w:family w:val="roman"/>
    <w:pitch w:val="default"/>
    <w:sig w:usb0="A00006FF" w:usb1="4000205B" w:usb2="00000010" w:usb3="00000000" w:csb0="2000019F" w:csb1="0000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Symbol">
    <w:panose1 w:val="05050102010706020507"/>
    <w:charset w:val="02"/>
    <w:family w:val="modern"/>
    <w:pitch w:val="default"/>
    <w:sig w:usb0="00000000" w:usb1="00000000" w:usb2="00000000" w:usb3="00000000" w:csb0="80000000" w:csb1="00000000"/>
  </w:font>
  <w:font w:name="Symbol">
    <w:panose1 w:val="05050102010706020507"/>
    <w:charset w:val="02"/>
    <w:family w:val="swiss"/>
    <w:pitch w:val="default"/>
    <w:sig w:usb0="00000000" w:usb1="00000000" w:usb2="00000000" w:usb3="00000000" w:csb0="80000000" w:csb1="00000000"/>
  </w:font>
  <w:font w:name="YU C Miroslavljeva">
    <w:altName w:val="Times New Roman"/>
    <w:panose1 w:val="00000000000000000000"/>
    <w:charset w:val="00"/>
    <w:family w:val="swiss"/>
    <w:pitch w:val="default"/>
    <w:sig w:usb0="00000000" w:usb1="00000000" w:usb2="00000000" w:usb3="00000000" w:csb0="00000001" w:csb1="00000000"/>
  </w:font>
  <w:font w:name="Tahoma">
    <w:panose1 w:val="020B0604030504040204"/>
    <w:charset w:val="EE"/>
    <w:family w:val="decorative"/>
    <w:pitch w:val="default"/>
    <w:sig w:usb0="E1002EFF" w:usb1="C000605B" w:usb2="00000029" w:usb3="00000000" w:csb0="200101FF" w:csb1="20280000"/>
  </w:font>
  <w:font w:name="Impact">
    <w:panose1 w:val="020B0806030902050204"/>
    <w:charset w:val="00"/>
    <w:family w:val="auto"/>
    <w:pitch w:val="default"/>
    <w:sig w:usb0="00000287" w:usb1="00000000" w:usb2="00000000" w:usb3="00000000" w:csb0="2000009F" w:csb1="DFD70000"/>
  </w:font>
  <w:font w:name="Noto Sans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Tahoma">
    <w:panose1 w:val="020B0604030504040204"/>
    <w:charset w:val="EE"/>
    <w:family w:val="swiss"/>
    <w:pitch w:val="default"/>
    <w:sig w:usb0="E1002EFF" w:usb1="C000605B" w:usb2="00000029" w:usb3="00000000" w:csb0="200101FF" w:csb1="20280000"/>
  </w:font>
  <w:font w:name="Verdana">
    <w:panose1 w:val="020B0604030504040204"/>
    <w:charset w:val="EE"/>
    <w:family w:val="swiss"/>
    <w:pitch w:val="default"/>
    <w:sig w:usb0="A00006FF" w:usb1="4000205B" w:usb2="00000010" w:usb3="00000000" w:csb0="2000019F" w:csb1="00000000"/>
  </w:font>
  <w:font w:name="Bahnschrift SemiLight Condensed">
    <w:panose1 w:val="020B0502040204020203"/>
    <w:charset w:val="00"/>
    <w:family w:val="auto"/>
    <w:pitch w:val="default"/>
    <w:sig w:usb0="A00002C7" w:usb1="00000002" w:usb2="00000000" w:usb3="00000000" w:csb0="2000019F" w:csb1="00000000"/>
  </w:font>
  <w:font w:name="Malgun Gothic Semilight">
    <w:panose1 w:val="020B0502040204020203"/>
    <w:charset w:val="86"/>
    <w:family w:val="auto"/>
    <w:pitch w:val="default"/>
    <w:sig w:usb0="900002AF" w:usb1="01D77CFB" w:usb2="00000012" w:usb3="00000000" w:csb0="203E01BD" w:csb1="D7FF0000"/>
  </w:font>
  <w:font w:name="Microsoft JhengHei">
    <w:panose1 w:val="020B0604030504040204"/>
    <w:charset w:val="88"/>
    <w:family w:val="auto"/>
    <w:pitch w:val="default"/>
    <w:sig w:usb0="000002A7" w:usb1="28CF4400" w:usb2="00000016" w:usb3="00000000" w:csb0="00100009" w:csb1="00000000"/>
  </w:font>
  <w:font w:name="Trebuchet MS">
    <w:panose1 w:val="020B0603020202020204"/>
    <w:charset w:val="00"/>
    <w:family w:val="auto"/>
    <w:pitch w:val="default"/>
    <w:sig w:usb0="00000687" w:usb1="00000000" w:usb2="00000000" w:usb3="00000000" w:csb0="2000009F" w:csb1="00000000"/>
  </w:font>
  <w:font w:name="Verdana">
    <w:panose1 w:val="020B0604030504040204"/>
    <w:charset w:val="EE"/>
    <w:family w:val="decorative"/>
    <w:pitch w:val="default"/>
    <w:sig w:usb0="A00006FF" w:usb1="4000205B" w:usb2="00000010" w:usb3="00000000" w:csb0="2000019F" w:csb1="00000000"/>
  </w:font>
  <w:font w:name="Yu C Times Roman">
    <w:altName w:val="Arial"/>
    <w:panose1 w:val="00000000000000000000"/>
    <w:charset w:val="00"/>
    <w:family w:val="modern"/>
    <w:pitch w:val="default"/>
    <w:sig w:usb0="00000000" w:usb1="00000000" w:usb2="00000000" w:usb3="00000000" w:csb0="00000001" w:csb1="00000000"/>
  </w:font>
  <w:font w:name="Bahnschrift SemiLight">
    <w:panose1 w:val="020B0502040204020203"/>
    <w:charset w:val="00"/>
    <w:family w:val="auto"/>
    <w:pitch w:val="default"/>
    <w:sig w:usb0="A00002C7" w:usb1="00000002" w:usb2="00000000" w:usb3="00000000" w:csb0="2000019F" w:csb1="00000000"/>
  </w:font>
  <w:font w:name="YU C Miroslavljeva">
    <w:altName w:val="Times New Roman"/>
    <w:panose1 w:val="00000000000000000000"/>
    <w:charset w:val="00"/>
    <w:family w:val="decorative"/>
    <w:pitch w:val="default"/>
    <w:sig w:usb0="00000000" w:usb1="00000000" w:usb2="00000000" w:usb3="00000000" w:csb0="00000001" w:csb1="00000000"/>
  </w:font>
  <w:font w:name="Tahoma">
    <w:panose1 w:val="020B0604030504040204"/>
    <w:charset w:val="EE"/>
    <w:family w:val="roman"/>
    <w:pitch w:val="default"/>
    <w:sig w:usb0="E1002EFF" w:usb1="C000605B" w:usb2="00000029" w:usb3="00000000" w:csb0="200101FF" w:csb1="20280000"/>
  </w:font>
  <w:font w:name="Verdana">
    <w:panose1 w:val="020B0604030504040204"/>
    <w:charset w:val="EE"/>
    <w:family w:val="roman"/>
    <w:pitch w:val="default"/>
    <w:sig w:usb0="A00006FF" w:usb1="4000205B" w:usb2="00000010" w:usb3="00000000" w:csb0="2000019F" w:csb1="00000000"/>
  </w:font>
  <w:font w:name="Yu C Times Roman">
    <w:altName w:val="Arial"/>
    <w:panose1 w:val="00000000000000000000"/>
    <w:charset w:val="00"/>
    <w:family w:val="swiss"/>
    <w:pitch w:val="default"/>
    <w:sig w:usb0="00000000" w:usb1="00000000" w:usb2="00000000" w:usb3="00000000" w:csb0="00000001" w:csb1="00000000"/>
  </w:font>
  <w:font w:name="YU C Miroslavljeva">
    <w:altName w:val="Times New Roman"/>
    <w:panose1 w:val="00000000000000000000"/>
    <w:charset w:val="00"/>
    <w:family w:val="roman"/>
    <w:pitch w:val="default"/>
    <w:sig w:usb0="00000000" w:usb1="00000000" w:usb2="00000000" w:usb3="00000000" w:csb0="00000001" w:csb1="00000000"/>
  </w:font>
  <w:font w:name="Tahoma">
    <w:panose1 w:val="020B0604030504040204"/>
    <w:charset w:val="EE"/>
    <w:family w:val="modern"/>
    <w:pitch w:val="default"/>
    <w:sig w:usb0="E1002EFF" w:usb1="C000605B" w:usb2="00000029" w:usb3="00000000" w:csb0="200101FF" w:csb1="20280000"/>
  </w:font>
  <w:font w:name="Verdana">
    <w:panose1 w:val="020B0604030504040204"/>
    <w:charset w:val="EE"/>
    <w:family w:val="modern"/>
    <w:pitch w:val="default"/>
    <w:sig w:usb0="A00006FF" w:usb1="4000205B" w:usb2="00000010" w:usb3="00000000" w:csb0="2000019F" w:csb1="00000000"/>
  </w:font>
  <w:font w:name="Yu C Times Roman">
    <w:altName w:val="Arial"/>
    <w:panose1 w:val="00000000000000000000"/>
    <w:charset w:val="00"/>
    <w:family w:val="decorative"/>
    <w:pitch w:val="default"/>
    <w:sig w:usb0="00000000" w:usb1="00000000" w:usb2="00000000" w:usb3="00000000" w:csb0="00000001" w:csb1="00000000"/>
  </w:font>
  <w:font w:name="YU C Miroslavljeva">
    <w:altName w:val="Times New Roman"/>
    <w:panose1 w:val="00000000000000000000"/>
    <w:charset w:val="00"/>
    <w:family w:val="modern"/>
    <w:pitch w:val="default"/>
    <w:sig w:usb0="00000000" w:usb1="00000000" w:usb2="00000000" w:usb3="00000000" w:csb0="00000001" w:csb1="00000000"/>
  </w:font>
  <w:font w:name="Yu C Times Roman">
    <w:altName w:val="Arial"/>
    <w:panose1 w:val="00000000000000000000"/>
    <w:charset w:val="00"/>
    <w:family w:val="roman"/>
    <w:pitch w:val="default"/>
    <w:sig w:usb0="00000000" w:usb1="00000000" w:usb2="00000000" w:usb3="00000000" w:csb0="00000001" w:csb1="00000000"/>
  </w:font>
  <w:font w:name="Helvetica Neue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Microsoft JhengHei Light">
    <w:panose1 w:val="020B0304030504040204"/>
    <w:charset w:val="88"/>
    <w:family w:val="auto"/>
    <w:pitch w:val="default"/>
    <w:sig w:usb0="800002A7" w:usb1="28CF4400" w:usb2="00000016" w:usb3="00000000" w:csb0="00100009" w:csb1="00000000"/>
  </w:font>
  <w:font w:name="Microsoft JhengHei UI">
    <w:panose1 w:val="020B0604030504040204"/>
    <w:charset w:val="88"/>
    <w:family w:val="auto"/>
    <w:pitch w:val="default"/>
    <w:sig w:usb0="000002A7" w:usb1="28CF4400" w:usb2="00000016" w:usb3="00000000" w:csb0="00100009" w:csb1="00000000"/>
  </w:font>
  <w:font w:name="Microsoft JhengHei UI Light">
    <w:panose1 w:val="020B0304030504040204"/>
    <w:charset w:val="88"/>
    <w:family w:val="auto"/>
    <w:pitch w:val="default"/>
    <w:sig w:usb0="800002A7" w:usb1="28CF4400" w:usb2="00000016" w:usb3="00000000" w:csb0="00100009" w:csb1="00000000"/>
  </w:font>
  <w:font w:name="MingLiU-ExtB">
    <w:panose1 w:val="02020500000000000000"/>
    <w:charset w:val="88"/>
    <w:family w:val="auto"/>
    <w:pitch w:val="default"/>
    <w:sig w:usb0="8000002F" w:usb1="02000008" w:usb2="00000000" w:usb3="00000000" w:csb0="00100001" w:csb1="00000000"/>
  </w:font>
  <w:font w:name="Microsoft YaHei UI Light">
    <w:panose1 w:val="020B0502040204020203"/>
    <w:charset w:val="86"/>
    <w:family w:val="auto"/>
    <w:pitch w:val="default"/>
    <w:sig w:usb0="80000287" w:usb1="2ACF0010" w:usb2="00000016" w:usb3="00000000" w:csb0="0004001F" w:csb1="00000000"/>
  </w:font>
  <w:font w:name="MS PGothic">
    <w:panose1 w:val="020B0600070205080204"/>
    <w:charset w:val="80"/>
    <w:family w:val="auto"/>
    <w:pitch w:val="default"/>
    <w:sig w:usb0="E00002FF" w:usb1="6AC7FDFB" w:usb2="08000012" w:usb3="00000000" w:csb0="4002009F" w:csb1="DFD70000"/>
  </w:font>
  <w:font w:name="SimSun-ExtB">
    <w:panose1 w:val="02010609060101010101"/>
    <w:charset w:val="86"/>
    <w:family w:val="auto"/>
    <w:pitch w:val="default"/>
    <w:sig w:usb0="00000001" w:usb1="02000000" w:usb2="00000000" w:usb3="00000000" w:csb0="00040001" w:csb1="00000000"/>
  </w:font>
  <w:font w:name="Yu Gothic UI Light">
    <w:panose1 w:val="020B0300000000000000"/>
    <w:charset w:val="80"/>
    <w:family w:val="auto"/>
    <w:pitch w:val="default"/>
    <w:sig w:usb0="E00002FF" w:usb1="2AC7FDFF" w:usb2="00000016" w:usb3="00000000" w:csb0="2002009F" w:csb1="00000000"/>
  </w:font>
  <w:font w:name="Bahnschrift Condensed">
    <w:panose1 w:val="020B0502040204020203"/>
    <w:charset w:val="00"/>
    <w:family w:val="auto"/>
    <w:pitch w:val="default"/>
    <w:sig w:usb0="A00002C7" w:usb1="00000002" w:usb2="00000000" w:usb3="00000000" w:csb0="2000019F" w:csb1="00000000"/>
  </w:font>
  <w:font w:name="Bahnschrift Light">
    <w:panose1 w:val="020B0502040204020203"/>
    <w:charset w:val="00"/>
    <w:family w:val="auto"/>
    <w:pitch w:val="default"/>
    <w:sig w:usb0="A00002C7" w:usb1="00000002" w:usb2="00000000" w:usb3="00000000" w:csb0="2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843395748">
    <w:nsid w:val="324532A4"/>
    <w:multiLevelType w:val="multilevel"/>
    <w:tmpl w:val="324532A4"/>
    <w:lvl w:ilvl="0" w:tentative="1">
      <w:start w:val="1"/>
      <w:numFmt w:val="decimal"/>
      <w:lvlText w:val="%1."/>
      <w:lvlJc w:val="left"/>
      <w:pPr>
        <w:ind w:left="76" w:hanging="360"/>
      </w:pPr>
    </w:lvl>
    <w:lvl w:ilvl="1" w:tentative="1">
      <w:start w:val="1"/>
      <w:numFmt w:val="lowerLetter"/>
      <w:lvlText w:val="%2."/>
      <w:lvlJc w:val="left"/>
      <w:pPr>
        <w:ind w:left="796" w:hanging="360"/>
      </w:pPr>
    </w:lvl>
    <w:lvl w:ilvl="2" w:tentative="1">
      <w:start w:val="1"/>
      <w:numFmt w:val="lowerRoman"/>
      <w:lvlText w:val="%3."/>
      <w:lvlJc w:val="right"/>
      <w:pPr>
        <w:ind w:left="1516" w:hanging="180"/>
      </w:pPr>
    </w:lvl>
    <w:lvl w:ilvl="3" w:tentative="1">
      <w:start w:val="1"/>
      <w:numFmt w:val="decimal"/>
      <w:lvlText w:val="%4."/>
      <w:lvlJc w:val="left"/>
      <w:pPr>
        <w:ind w:left="2236" w:hanging="360"/>
      </w:pPr>
    </w:lvl>
    <w:lvl w:ilvl="4" w:tentative="1">
      <w:start w:val="1"/>
      <w:numFmt w:val="lowerLetter"/>
      <w:lvlText w:val="%5."/>
      <w:lvlJc w:val="left"/>
      <w:pPr>
        <w:ind w:left="2956" w:hanging="360"/>
      </w:pPr>
    </w:lvl>
    <w:lvl w:ilvl="5" w:tentative="1">
      <w:start w:val="1"/>
      <w:numFmt w:val="lowerRoman"/>
      <w:lvlText w:val="%6."/>
      <w:lvlJc w:val="right"/>
      <w:pPr>
        <w:ind w:left="3676" w:hanging="180"/>
      </w:pPr>
    </w:lvl>
    <w:lvl w:ilvl="6" w:tentative="1">
      <w:start w:val="1"/>
      <w:numFmt w:val="decimal"/>
      <w:lvlText w:val="%7."/>
      <w:lvlJc w:val="left"/>
      <w:pPr>
        <w:ind w:left="4396" w:hanging="360"/>
      </w:pPr>
    </w:lvl>
    <w:lvl w:ilvl="7" w:tentative="1">
      <w:start w:val="1"/>
      <w:numFmt w:val="lowerLetter"/>
      <w:lvlText w:val="%8."/>
      <w:lvlJc w:val="left"/>
      <w:pPr>
        <w:ind w:left="5116" w:hanging="360"/>
      </w:pPr>
    </w:lvl>
    <w:lvl w:ilvl="8" w:tentative="1">
      <w:start w:val="1"/>
      <w:numFmt w:val="lowerRoman"/>
      <w:lvlText w:val="%9."/>
      <w:lvlJc w:val="right"/>
      <w:pPr>
        <w:ind w:left="5836" w:hanging="180"/>
      </w:pPr>
    </w:lvl>
  </w:abstractNum>
  <w:abstractNum w:abstractNumId="1654150477">
    <w:nsid w:val="6298554D"/>
    <w:multiLevelType w:val="singleLevel"/>
    <w:tmpl w:val="6298554D"/>
    <w:lvl w:ilvl="0" w:tentative="1">
      <w:start w:val="1"/>
      <w:numFmt w:val="decimal"/>
      <w:suff w:val="space"/>
      <w:lvlText w:val="%1)"/>
      <w:lvlJc w:val="left"/>
    </w:lvl>
  </w:abstractNum>
  <w:num w:numId="1">
    <w:abstractNumId w:val="1654150477"/>
  </w:num>
  <w:num w:numId="2">
    <w:abstractNumId w:val="84339574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bordersDoNotSurroundHeader w:val="0"/>
  <w:bordersDoNotSurroundFooter w:val="0"/>
  <w:documentProtection w:enforcement="0"/>
  <w:defaultTabStop w:val="420"/>
  <w:hyphenationZone w:val="36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55F33B0"/>
    <w:rsid w:val="055F33B0"/>
    <w:rsid w:val="059B722D"/>
    <w:rsid w:val="08AE3C91"/>
    <w:rsid w:val="0B7174D5"/>
    <w:rsid w:val="0D065D19"/>
    <w:rsid w:val="0FC976AE"/>
    <w:rsid w:val="13087E17"/>
    <w:rsid w:val="14D6080F"/>
    <w:rsid w:val="155B185B"/>
    <w:rsid w:val="224502D6"/>
    <w:rsid w:val="22CD1C33"/>
    <w:rsid w:val="2F3C1450"/>
    <w:rsid w:val="3BCD6B52"/>
    <w:rsid w:val="4B3425F1"/>
    <w:rsid w:val="4D606A9A"/>
    <w:rsid w:val="4E7A348A"/>
    <w:rsid w:val="4FD50BAF"/>
    <w:rsid w:val="53902267"/>
    <w:rsid w:val="57CD6E72"/>
    <w:rsid w:val="59E61B7B"/>
    <w:rsid w:val="615176EE"/>
    <w:rsid w:val="63BD09FD"/>
    <w:rsid w:val="64CB0D17"/>
    <w:rsid w:val="7BA02BE6"/>
    <w:rsid w:val="7C3510A3"/>
  </w:rsids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SimSun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rPr>
      <w:rFonts w:ascii="Times New Roman" w:hAnsi="Times New Roman" w:eastAsia="Times New Roman" w:cs="Times New Roman"/>
      <w:sz w:val="24"/>
      <w:szCs w:val="24"/>
      <w:lang w:val="en-US" w:eastAsia="en-US" w:bidi="ar-SA"/>
    </w:rPr>
  </w:style>
  <w:style w:type="character" w:default="1" w:styleId="2">
    <w:name w:val="Default Paragraph Font"/>
    <w:semiHidden/>
    <w:uiPriority w:val="0"/>
  </w:style>
  <w:style w:type="table" w:default="1" w:styleId="3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table" w:styleId="4">
    <w:name w:val="Table Grid"/>
    <w:basedOn w:val="3"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fixed"/>
    </w:tbl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customXml" Target="../customXml/item1.xml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Office_10.1.0.5452_F1E327BC-269C-435d-A152-05C5408002CA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2017-03-09T07:36:00Z</dcterms:created>
  <dc:creator>Korisnik</dc:creator>
  <cp:lastModifiedBy>marija</cp:lastModifiedBy>
  <cp:lastPrinted>2019-07-29T06:01:00Z</cp:lastPrinted>
  <dcterms:modified xsi:type="dcterms:W3CDTF">2022-06-02T06:18:10Z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1033-10.1.0.5452</vt:lpwstr>
  </property>
</Properties>
</file>