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7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/1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9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ascii="Arial" w:hAnsi="Arial" w:cs="Arial"/>
          <w:b/>
          <w:color w:val="FF6600"/>
          <w:sz w:val="20"/>
          <w:szCs w:val="20"/>
          <w:lang w:val="sr-Latn-RS"/>
        </w:rPr>
        <w:t>0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12.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201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9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E-mail: srbobran</w:t>
      </w:r>
      <w:r>
        <w:rPr>
          <w:rFonts w:ascii="Arial Narrow" w:hAnsi="Arial Narrow"/>
          <w:sz w:val="16"/>
          <w:szCs w:val="16"/>
          <w:lang w:val="sr-Cyrl-CS"/>
        </w:rPr>
        <w:t>_</w:t>
      </w:r>
      <w:r>
        <w:rPr>
          <w:rFonts w:ascii="Arial Narrow" w:hAnsi="Arial Narrow"/>
          <w:sz w:val="16"/>
          <w:szCs w:val="16"/>
          <w:lang w:val="sr-Latn-CS"/>
        </w:rPr>
        <w:t>urbanizam</w:t>
      </w:r>
      <w:r>
        <w:rPr>
          <w:rFonts w:ascii="Arial Narrow" w:hAnsi="Arial Narrow"/>
          <w:sz w:val="16"/>
          <w:szCs w:val="16"/>
        </w:rPr>
        <w:t>@eunet.rs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Одељење за урбанизам, стамбено - комуналне послове и заштиту животне средине Општинске управе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НИС АД Нови Сад, улица Народног фронта бр. 12, преко пуномоћника “Серво Михаљ инжењеринг”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</w:t>
      </w:r>
      <w:r>
        <w:rPr>
          <w:rFonts w:hint="default" w:ascii="Arial Narrow" w:hAnsi="Arial Narrow"/>
          <w:i w:val="0"/>
          <w:iCs/>
          <w:color w:val="0000FF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поднео је Захтев за одлучивање о потреби процене утицаја на животну средину пројекта: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“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Бензинска станица за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снабдевање горивом превозних средстава у друмском саобраћају НИС ССГ Србобран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” на катастарској парцели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11805 КО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у општини Србобран, заведен под бројем 501-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7/19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-IV-0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09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Општине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(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www.srbobran.rs)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b/>
          <w:sz w:val="20"/>
          <w:szCs w:val="20"/>
          <w:lang w:val="sr-Cyrl-CS"/>
        </w:rPr>
        <w:t>Доставити</w:t>
      </w:r>
      <w:r>
        <w:rPr>
          <w:rFonts w:ascii="Arial Narrow" w:hAnsi="Arial Narrow"/>
          <w:sz w:val="20"/>
          <w:szCs w:val="20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 xml:space="preserve">Дневни лист </w:t>
      </w:r>
      <w:r>
        <w:rPr>
          <w:rFonts w:hint="default" w:ascii="Arial Narrow" w:hAnsi="Arial Narrow"/>
          <w:sz w:val="20"/>
          <w:szCs w:val="20"/>
          <w:lang w:val="sr-Cyrl-RS"/>
        </w:rPr>
        <w:t>“Српски телеграф”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Архиви</w:t>
      </w:r>
    </w:p>
    <w:p>
      <w:pPr>
        <w:ind w:left="-284" w:right="282"/>
        <w:rPr>
          <w:rFonts w:ascii="Arial Narrow" w:hAnsi="Arial Narrow"/>
          <w:sz w:val="22"/>
          <w:szCs w:val="22"/>
          <w:lang w:val="sr-Latn-CS"/>
        </w:rPr>
      </w:pPr>
    </w:p>
    <w:p>
      <w:pPr>
        <w:ind w:left="-284" w:right="282"/>
        <w:rPr>
          <w:rFonts w:ascii="Arial Narrow" w:hAnsi="Arial Narrow"/>
          <w:sz w:val="22"/>
          <w:szCs w:val="22"/>
          <w:lang w:val="sr-Latn-CS"/>
        </w:rPr>
      </w:pPr>
    </w:p>
    <w:tbl>
      <w:tblPr>
        <w:tblStyle w:val="4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tabs>
                <w:tab w:val="left" w:pos="5520"/>
              </w:tabs>
              <w:ind w:left="-720" w:leftChars="-300" w:right="-720" w:rightChars="-300" w:firstLine="315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tabs>
                <w:tab w:val="left" w:pos="5520"/>
              </w:tabs>
              <w:ind w:left="-720" w:leftChars="-300" w:right="-720" w:rightChars="-300" w:firstLine="315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tabs>
                <w:tab w:val="left" w:pos="5520"/>
              </w:tabs>
              <w:ind w:left="0" w:leftChars="-168" w:right="-720" w:rightChars="-300" w:hanging="403" w:hangingChars="192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ind w:left="0" w:leftChars="0" w:right="240" w:rightChars="100" w:firstLine="0" w:firstLineChars="0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Руководилац одељења за урбанизам, стамбено - комуналне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tabs>
                <w:tab w:val="left" w:pos="5520"/>
              </w:tabs>
              <w:ind w:left="0" w:leftChars="-168" w:right="-720" w:rightChars="-300" w:hanging="403" w:hangingChars="192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tabs>
                <w:tab w:val="left" w:pos="5520"/>
              </w:tabs>
              <w:ind w:left="0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послове и заштиту животне средин</w:t>
            </w: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en-GB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ind w:left="0" w:leftChars="0" w:right="-720" w:rightChars="-300" w:firstLine="0" w:firstLineChars="0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tabs>
                <w:tab w:val="left" w:pos="5520"/>
              </w:tabs>
              <w:ind w:left="-1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vertAlign w:val="baseline"/>
                <w:lang w:val="sr-Cyrl-RS"/>
              </w:rPr>
              <w:t>Данијела Вујачић</w:t>
            </w:r>
            <w:bookmarkStart w:id="0" w:name="_GoBack"/>
            <w:bookmarkEnd w:id="0"/>
          </w:p>
        </w:tc>
      </w:tr>
    </w:tbl>
    <w:p>
      <w:pPr>
        <w:ind w:left="-284" w:right="282"/>
        <w:rPr>
          <w:sz w:val="22"/>
          <w:szCs w:val="22"/>
          <w:lang w:val="sr-Cyrl-CS"/>
        </w:rPr>
      </w:pPr>
    </w:p>
    <w:p>
      <w:pPr>
        <w:ind w:left="-284" w:right="282"/>
        <w:rPr>
          <w:sz w:val="22"/>
          <w:szCs w:val="22"/>
          <w:lang w:val="ru-RU"/>
        </w:rPr>
      </w:pP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86527"/>
    <w:rsid w:val="2F3C1450"/>
    <w:rsid w:val="3ACC110C"/>
    <w:rsid w:val="4B3425F1"/>
    <w:rsid w:val="53902267"/>
    <w:rsid w:val="59E61B7B"/>
    <w:rsid w:val="5D57509E"/>
    <w:rsid w:val="615176EE"/>
    <w:rsid w:val="63BD09FD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Office_11.2.0.9052_F1E327BC-269C-435d-A152-05C5408002CA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2017-03-09T08:00:27Z</cp:lastPrinted>
  <dcterms:modified xsi:type="dcterms:W3CDTF">2019-12-05T10:20:33Z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2057-11.2.0.9052</vt:lpwstr>
  </property>
</Properties>
</file>