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84" w:right="282" w:firstLine="720"/>
        <w:jc w:val="both"/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</w:pPr>
      <w:r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  <w:t>Општинска управа Срборан, Одељење за урбанизам, стамбено - комуналне послове и заштиту животне средине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Latn-RS"/>
        </w:rPr>
        <w:t xml:space="preserve"> 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RS"/>
        </w:rPr>
        <w:t>н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  <w:t>а основу чл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RS"/>
        </w:rPr>
        <w:t>ана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  <w:t xml:space="preserve"> 1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Latn-RS"/>
        </w:rPr>
        <w:t xml:space="preserve">0, 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RS"/>
        </w:rPr>
        <w:t>став 1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  <w:t>, а у вези са чл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RS"/>
        </w:rPr>
        <w:t>аном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  <w:t xml:space="preserve"> 29. став 1. и 3. Закона о процени утицаја на животну средину („Сл. гласник РС“ 135/04 и 36/09), даје следеће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RS"/>
        </w:rPr>
        <w:t>:</w:t>
      </w:r>
    </w:p>
    <w:p>
      <w:pPr>
        <w:ind w:left="-284" w:right="282" w:firstLine="720"/>
        <w:jc w:val="both"/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</w:pPr>
    </w:p>
    <w:p>
      <w:pPr>
        <w:ind w:left="-284" w:right="282" w:firstLine="720"/>
        <w:jc w:val="center"/>
        <w:rPr>
          <w:rFonts w:hint="default" w:ascii="Courier New" w:hAnsi="Courier New" w:cs="Courier New"/>
          <w:b/>
          <w:bCs/>
          <w:i w:val="0"/>
          <w:iCs/>
          <w:sz w:val="22"/>
          <w:szCs w:val="22"/>
          <w:lang w:val="sr-Cyrl-CS"/>
        </w:rPr>
      </w:pPr>
      <w:r>
        <w:rPr>
          <w:rFonts w:hint="default" w:ascii="Courier New" w:hAnsi="Courier New" w:cs="Courier New"/>
          <w:b/>
          <w:bCs/>
          <w:i w:val="0"/>
          <w:iCs/>
          <w:sz w:val="22"/>
          <w:szCs w:val="22"/>
          <w:lang w:val="sr-Cyrl-CS"/>
        </w:rPr>
        <w:t>ОБАВЕШТЕЊЕ</w:t>
      </w:r>
    </w:p>
    <w:p>
      <w:pPr>
        <w:ind w:left="-284" w:right="282" w:firstLine="720"/>
        <w:jc w:val="both"/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</w:pPr>
    </w:p>
    <w:p>
      <w:pPr>
        <w:ind w:left="-284" w:right="282" w:firstLine="720"/>
        <w:jc w:val="both"/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</w:pPr>
      <w:r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  <w:t xml:space="preserve">Носилац пројекта 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RS"/>
        </w:rPr>
        <w:t xml:space="preserve">“Телеком Србија” а.д. Београд, улица Таковска бр. 2 (Регија нови Сад, Извршна јединица Нови Сад) 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  <w:t>, поднео је Захтев за одлучивање о потреби процене утицаја на животну средину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RS"/>
        </w:rPr>
        <w:t xml:space="preserve"> Пројекта базне станице мобилне телефоније на катастарској парцели број 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Latn-RS"/>
        </w:rPr>
        <w:t>3658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RS"/>
        </w:rPr>
        <w:t xml:space="preserve"> К.О. Србобран</w:t>
      </w:r>
      <w:bookmarkStart w:id="0" w:name="_GoBack"/>
      <w:bookmarkEnd w:id="0"/>
      <w:r>
        <w:rPr>
          <w:rFonts w:hint="default" w:ascii="Courier New" w:hAnsi="Courier New" w:cs="Courier New"/>
          <w:i w:val="0"/>
          <w:iCs/>
          <w:sz w:val="22"/>
          <w:szCs w:val="22"/>
          <w:lang w:val="sr-Cyrl-RS"/>
        </w:rPr>
        <w:t>, у општини Србобран.</w:t>
      </w:r>
    </w:p>
    <w:p>
      <w:pPr>
        <w:ind w:left="-284" w:right="282" w:firstLine="720"/>
        <w:jc w:val="both"/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</w:pPr>
      <w:r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  <w:t xml:space="preserve">Заинтересована јавност може да изврши увид у садржину захтева сваког радног дана од 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RS"/>
        </w:rPr>
        <w:t xml:space="preserve">09 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  <w:t>-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RS"/>
        </w:rPr>
        <w:t xml:space="preserve"> 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  <w:t>1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RS"/>
        </w:rPr>
        <w:t>3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  <w:t xml:space="preserve"> часова у просторијама Одељењ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RS"/>
        </w:rPr>
        <w:t>а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  <w:t xml:space="preserve"> за урбанизам, стамбено - комуналне послове и заштиту животне средине Општинске управе Срборан у 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RS"/>
        </w:rPr>
        <w:t>Србобран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  <w:t xml:space="preserve">у, 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RS"/>
        </w:rPr>
        <w:t>Трг слободе бр.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  <w:t xml:space="preserve"> 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RS"/>
        </w:rPr>
        <w:t>4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  <w:t xml:space="preserve">, 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RS"/>
        </w:rPr>
        <w:t>канцеларија број 1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  <w:t xml:space="preserve">, као и на службеном сајту 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RS"/>
        </w:rPr>
        <w:t>Општине Србобран (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Latn-RS"/>
        </w:rPr>
        <w:t>www.srbobran.rs)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  <w:t xml:space="preserve"> и достави своје мишљење у року од 1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Latn-RS"/>
        </w:rPr>
        <w:t>0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  <w:t xml:space="preserve"> дана од дана објављивања овог 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RS"/>
        </w:rPr>
        <w:t>О</w:t>
      </w:r>
      <w:r>
        <w:rPr>
          <w:rFonts w:hint="default" w:ascii="Courier New" w:hAnsi="Courier New" w:cs="Courier New"/>
          <w:i w:val="0"/>
          <w:iCs/>
          <w:sz w:val="22"/>
          <w:szCs w:val="22"/>
          <w:lang w:val="sr-Cyrl-CS"/>
        </w:rPr>
        <w:t>бавештења.</w:t>
      </w:r>
    </w:p>
    <w:p>
      <w:pPr>
        <w:rPr>
          <w:rFonts w:hint="default" w:ascii="Courier New" w:hAnsi="Courier New" w:cs="Courier New"/>
          <w:i w:val="0"/>
          <w:iCs/>
          <w:sz w:val="22"/>
          <w:szCs w:val="22"/>
          <w:lang w:val="sr-Latn-RS"/>
        </w:rPr>
      </w:pPr>
    </w:p>
    <w:p>
      <w:pPr>
        <w:wordWrap/>
        <w:jc w:val="center"/>
        <w:rPr>
          <w:rFonts w:hint="default" w:ascii="Courier New" w:hAnsi="Courier New" w:cs="Courier New"/>
          <w:i w:val="0"/>
          <w:iCs/>
          <w:sz w:val="22"/>
          <w:szCs w:val="22"/>
          <w:lang w:val="sr-Cyrl-RS"/>
        </w:rPr>
      </w:pPr>
      <w:r>
        <w:rPr>
          <w:rFonts w:hint="default" w:ascii="Courier New" w:hAnsi="Courier New" w:cs="Courier New"/>
          <w:i w:val="0"/>
          <w:iCs/>
          <w:sz w:val="22"/>
          <w:szCs w:val="22"/>
          <w:lang w:val="sr-Cyrl-RS"/>
        </w:rPr>
        <w:t>ОПШТИНСКА УПРАВА СРБОБРАН</w:t>
      </w:r>
    </w:p>
    <w:p>
      <w:pPr>
        <w:wordWrap/>
        <w:jc w:val="center"/>
        <w:rPr>
          <w:rFonts w:hint="default" w:ascii="Courier New" w:hAnsi="Courier New" w:cs="Courier New"/>
          <w:i w:val="0"/>
          <w:iCs/>
          <w:sz w:val="22"/>
          <w:szCs w:val="22"/>
          <w:lang w:val="sr-Cyrl-R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4159D"/>
    <w:rsid w:val="004F560E"/>
    <w:rsid w:val="26285D48"/>
    <w:rsid w:val="30585BFC"/>
    <w:rsid w:val="32C45029"/>
    <w:rsid w:val="36BD288D"/>
    <w:rsid w:val="39A84F6B"/>
    <w:rsid w:val="3CFC7D6A"/>
    <w:rsid w:val="44105999"/>
    <w:rsid w:val="49DA0763"/>
    <w:rsid w:val="56A4159D"/>
    <w:rsid w:val="57DE4A01"/>
    <w:rsid w:val="5F77746F"/>
    <w:rsid w:val="60BD247F"/>
    <w:rsid w:val="6D867156"/>
    <w:rsid w:val="79651709"/>
    <w:rsid w:val="7DB31E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SimSun" w:cs="Times New Roman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Office_11.2.0.9906_F1E327BC-269C-435d-A152-05C5408002CA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2017-03-09T07:36:00Z</dcterms:created>
  <dc:creator>Korisnik</dc:creator>
  <cp:lastModifiedBy>Korisnik</cp:lastModifiedBy>
  <cp:lastPrinted>2017-03-09T07:45:00Z</cp:lastPrinted>
  <dcterms:modified xsi:type="dcterms:W3CDTF">2020-12-29T07:11:32Z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2057-11.2.0.9906</vt:lpwstr>
  </property>
</Properties>
</file>